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3D" w:rsidRDefault="00C5723D">
      <w:pPr>
        <w:rPr>
          <w:b/>
          <w:sz w:val="28"/>
          <w:szCs w:val="28"/>
        </w:rPr>
      </w:pPr>
      <w:bookmarkStart w:id="0" w:name="_GoBack"/>
      <w:bookmarkEnd w:id="0"/>
    </w:p>
    <w:p w:rsidR="00C5723D" w:rsidRDefault="001C513C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Allegato A</w:t>
      </w:r>
    </w:p>
    <w:p w:rsidR="00C5723D" w:rsidRDefault="00C5723D">
      <w:pPr>
        <w:ind w:left="5103"/>
        <w:jc w:val="right"/>
        <w:rPr>
          <w:b/>
          <w:sz w:val="22"/>
          <w:szCs w:val="22"/>
        </w:rPr>
      </w:pPr>
    </w:p>
    <w:p w:rsidR="00C5723D" w:rsidRDefault="001C513C">
      <w:pPr>
        <w:ind w:left="510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Spett.le Unione dei Comuni del Basso Biferno</w:t>
      </w:r>
    </w:p>
    <w:p w:rsidR="00C5723D" w:rsidRDefault="00C5723D">
      <w:pPr>
        <w:ind w:left="5103"/>
        <w:jc w:val="right"/>
        <w:rPr>
          <w:b/>
          <w:sz w:val="22"/>
          <w:szCs w:val="22"/>
        </w:rPr>
      </w:pPr>
    </w:p>
    <w:p w:rsidR="00C5723D" w:rsidRDefault="001C513C">
      <w:pPr>
        <w:ind w:left="510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Piazza Duomo, 44</w:t>
      </w:r>
    </w:p>
    <w:p w:rsidR="00C5723D" w:rsidRDefault="001C513C">
      <w:pPr>
        <w:ind w:left="510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86035 Larino CB</w:t>
      </w:r>
    </w:p>
    <w:p w:rsidR="00C5723D" w:rsidRDefault="00C5723D">
      <w:pPr>
        <w:ind w:left="5103"/>
        <w:jc w:val="right"/>
        <w:rPr>
          <w:b/>
          <w:sz w:val="22"/>
          <w:szCs w:val="22"/>
        </w:rPr>
      </w:pPr>
    </w:p>
    <w:p w:rsidR="00C5723D" w:rsidRDefault="001C513C">
      <w:pPr>
        <w:ind w:left="5103"/>
        <w:jc w:val="right"/>
        <w:rPr>
          <w:b/>
        </w:rPr>
      </w:pPr>
      <w:r>
        <w:rPr>
          <w:b/>
          <w:sz w:val="22"/>
          <w:szCs w:val="22"/>
        </w:rPr>
        <w:t>Email hevon.ucbb@gmail.com</w:t>
      </w:r>
    </w:p>
    <w:p w:rsidR="00C5723D" w:rsidRDefault="00C5723D">
      <w:pPr>
        <w:ind w:left="5103"/>
        <w:jc w:val="right"/>
        <w:rPr>
          <w:b/>
        </w:rPr>
      </w:pPr>
    </w:p>
    <w:p w:rsidR="00C5723D" w:rsidRDefault="00C5723D">
      <w:pPr>
        <w:ind w:left="5103"/>
        <w:jc w:val="right"/>
        <w:rPr>
          <w:b/>
        </w:rPr>
      </w:pPr>
    </w:p>
    <w:p w:rsidR="00C5723D" w:rsidRDefault="001C51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Manifestazione d’interesse per la selezione di imprese interessate a partecipare alle attività del progetto HEVON – High </w:t>
      </w:r>
      <w:proofErr w:type="spellStart"/>
      <w:r>
        <w:rPr>
          <w:b/>
          <w:sz w:val="26"/>
          <w:szCs w:val="26"/>
        </w:rPr>
        <w:t>quality</w:t>
      </w:r>
      <w:proofErr w:type="spellEnd"/>
      <w:r>
        <w:rPr>
          <w:b/>
          <w:sz w:val="26"/>
          <w:szCs w:val="26"/>
        </w:rPr>
        <w:t xml:space="preserve"> EVO </w:t>
      </w:r>
      <w:proofErr w:type="spellStart"/>
      <w:r>
        <w:rPr>
          <w:b/>
          <w:sz w:val="26"/>
          <w:szCs w:val="26"/>
        </w:rPr>
        <w:t>oil</w:t>
      </w:r>
      <w:proofErr w:type="spellEnd"/>
      <w:r>
        <w:rPr>
          <w:b/>
          <w:sz w:val="26"/>
          <w:szCs w:val="26"/>
        </w:rPr>
        <w:t xml:space="preserve"> Network of competitive </w:t>
      </w:r>
      <w:proofErr w:type="spellStart"/>
      <w:r>
        <w:rPr>
          <w:b/>
          <w:sz w:val="26"/>
          <w:szCs w:val="26"/>
        </w:rPr>
        <w:t>MSMEs</w:t>
      </w:r>
      <w:proofErr w:type="spellEnd"/>
      <w:r>
        <w:rPr>
          <w:b/>
          <w:sz w:val="26"/>
          <w:szCs w:val="26"/>
        </w:rPr>
        <w:t xml:space="preserve"> in South </w:t>
      </w:r>
      <w:proofErr w:type="spellStart"/>
      <w:r>
        <w:rPr>
          <w:b/>
          <w:sz w:val="26"/>
          <w:szCs w:val="26"/>
        </w:rPr>
        <w:t>Adriatic</w:t>
      </w:r>
      <w:proofErr w:type="spellEnd"/>
      <w:r>
        <w:rPr>
          <w:b/>
          <w:sz w:val="26"/>
          <w:szCs w:val="26"/>
        </w:rPr>
        <w:t xml:space="preserve"> (CUP: I39I25000320007)</w:t>
      </w:r>
    </w:p>
    <w:p w:rsidR="00C5723D" w:rsidRDefault="00C5723D">
      <w:pPr>
        <w:ind w:firstLine="708"/>
        <w:jc w:val="both"/>
        <w:rPr>
          <w:b/>
          <w:sz w:val="26"/>
          <w:szCs w:val="26"/>
        </w:rPr>
      </w:pPr>
    </w:p>
    <w:p w:rsidR="00C5723D" w:rsidRDefault="00C5723D">
      <w:pPr>
        <w:ind w:firstLine="708"/>
        <w:jc w:val="both"/>
        <w:rPr>
          <w:b/>
          <w:sz w:val="26"/>
          <w:szCs w:val="26"/>
        </w:rPr>
      </w:pPr>
    </w:p>
    <w:p w:rsidR="00C5723D" w:rsidRDefault="00C5723D">
      <w:pPr>
        <w:jc w:val="center"/>
        <w:rPr>
          <w:b/>
          <w:sz w:val="24"/>
          <w:szCs w:val="24"/>
        </w:rPr>
      </w:pPr>
    </w:p>
    <w:p w:rsidR="00C5723D" w:rsidRDefault="00C5723D">
      <w:pPr>
        <w:jc w:val="center"/>
        <w:rPr>
          <w:b/>
          <w:sz w:val="24"/>
          <w:szCs w:val="24"/>
        </w:rPr>
      </w:pPr>
    </w:p>
    <w:p w:rsidR="00C5723D" w:rsidRDefault="001C513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……………………………………………………………. nato/a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…………………… il…………………. residente in   …………………………………………………………………, via …………………………………………………... n. ……, in qualità di ..................................... dell’impresa …………………………………………………………………………………………. sita in ………………………………………………………. Comune di ……………………………. Provincia ………. CUAA: ……………………………………, con la presente</w:t>
      </w: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p w:rsidR="00C5723D" w:rsidRDefault="001C513C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DICHIARA CHE</w:t>
      </w: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sz w:val="28"/>
          <w:szCs w:val="28"/>
        </w:rPr>
      </w:pPr>
    </w:p>
    <w:p w:rsidR="00C5723D" w:rsidRDefault="001C513C">
      <w:pPr>
        <w:numPr>
          <w:ilvl w:val="0"/>
          <w:numId w:val="9"/>
        </w:numPr>
        <w:spacing w:after="2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L’impresa di cui sopra manifesta il proprio interesse a partecipare alla selezione finalizzata alla partecipazione alle attività del progetto HEVON – High </w:t>
      </w:r>
      <w:proofErr w:type="spellStart"/>
      <w:r>
        <w:rPr>
          <w:color w:val="000000"/>
          <w:sz w:val="24"/>
          <w:szCs w:val="24"/>
        </w:rPr>
        <w:t>quality</w:t>
      </w:r>
      <w:proofErr w:type="spellEnd"/>
      <w:r>
        <w:rPr>
          <w:color w:val="000000"/>
          <w:sz w:val="24"/>
          <w:szCs w:val="24"/>
        </w:rPr>
        <w:t xml:space="preserve"> EVO </w:t>
      </w:r>
      <w:proofErr w:type="spellStart"/>
      <w:r>
        <w:rPr>
          <w:color w:val="000000"/>
          <w:sz w:val="24"/>
          <w:szCs w:val="24"/>
        </w:rPr>
        <w:t>oil</w:t>
      </w:r>
      <w:proofErr w:type="spellEnd"/>
      <w:r>
        <w:rPr>
          <w:color w:val="000000"/>
          <w:sz w:val="24"/>
          <w:szCs w:val="24"/>
        </w:rPr>
        <w:t xml:space="preserve"> Network of competitive </w:t>
      </w:r>
      <w:proofErr w:type="spellStart"/>
      <w:r>
        <w:rPr>
          <w:color w:val="000000"/>
          <w:sz w:val="24"/>
          <w:szCs w:val="24"/>
        </w:rPr>
        <w:t>MSMEs</w:t>
      </w:r>
      <w:proofErr w:type="spellEnd"/>
      <w:r>
        <w:rPr>
          <w:color w:val="000000"/>
          <w:sz w:val="24"/>
          <w:szCs w:val="24"/>
        </w:rPr>
        <w:t xml:space="preserve"> in South </w:t>
      </w:r>
      <w:proofErr w:type="spellStart"/>
      <w:r>
        <w:rPr>
          <w:color w:val="000000"/>
          <w:sz w:val="24"/>
          <w:szCs w:val="24"/>
        </w:rPr>
        <w:t>Adriatic</w:t>
      </w:r>
      <w:proofErr w:type="spellEnd"/>
      <w:r>
        <w:rPr>
          <w:color w:val="000000"/>
          <w:sz w:val="24"/>
          <w:szCs w:val="24"/>
        </w:rPr>
        <w:t xml:space="preserve">, come meglio descritte nella Manifestazione di Interesse, impegnandosi sin d’ora al rispetto delle condizioni previste e a rendersi disponibile ad attuare tutte le operazioni indicate. </w:t>
      </w:r>
    </w:p>
    <w:p w:rsidR="00C5723D" w:rsidRDefault="00C5723D">
      <w:pPr>
        <w:jc w:val="both"/>
        <w:rPr>
          <w:b/>
          <w:i/>
          <w:color w:val="000000"/>
          <w:sz w:val="24"/>
          <w:szCs w:val="24"/>
        </w:rPr>
      </w:pPr>
    </w:p>
    <w:p w:rsidR="00C5723D" w:rsidRDefault="001C513C">
      <w:pPr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L’impresa  intende partecipare al</w:t>
      </w:r>
      <w:r>
        <w:rPr>
          <w:b/>
          <w:i/>
          <w:sz w:val="24"/>
          <w:szCs w:val="24"/>
        </w:rPr>
        <w:t xml:space="preserve">l’avviso per le seguenti attività (indicare quelle per le quali si intende candidarsi): </w:t>
      </w:r>
    </w:p>
    <w:p w:rsidR="00C5723D" w:rsidRDefault="00C5723D">
      <w:pPr>
        <w:ind w:left="720"/>
        <w:jc w:val="both"/>
        <w:rPr>
          <w:sz w:val="24"/>
          <w:szCs w:val="24"/>
        </w:rPr>
      </w:pPr>
    </w:p>
    <w:p w:rsidR="00C5723D" w:rsidRDefault="00C5723D">
      <w:pPr>
        <w:rPr>
          <w:b/>
          <w:sz w:val="26"/>
          <w:szCs w:val="26"/>
        </w:rPr>
      </w:pPr>
    </w:p>
    <w:p w:rsidR="00C5723D" w:rsidRDefault="001C51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Attività 1. - </w:t>
      </w:r>
      <w:r>
        <w:rPr>
          <w:b/>
          <w:sz w:val="26"/>
          <w:szCs w:val="26"/>
        </w:rPr>
        <w:t xml:space="preserve">Tutoring per aziende (inclusa partecipazione al World </w:t>
      </w:r>
      <w:proofErr w:type="spellStart"/>
      <w:r>
        <w:rPr>
          <w:b/>
          <w:sz w:val="26"/>
          <w:szCs w:val="26"/>
        </w:rPr>
        <w:t>Café</w:t>
      </w:r>
      <w:proofErr w:type="spellEnd"/>
      <w:r>
        <w:rPr>
          <w:b/>
          <w:sz w:val="26"/>
          <w:szCs w:val="26"/>
        </w:rPr>
        <w:t xml:space="preserve"> HEVON e incontri B2B in Montenegro)</w:t>
      </w:r>
    </w:p>
    <w:p w:rsidR="00C5723D" w:rsidRDefault="00C5723D">
      <w:pPr>
        <w:jc w:val="both"/>
        <w:rPr>
          <w:sz w:val="24"/>
          <w:szCs w:val="24"/>
        </w:rPr>
      </w:pPr>
    </w:p>
    <w:p w:rsidR="00C5723D" w:rsidRDefault="001C513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 tal fine dichiara, sotto la propria responsabilità, di possedere i seguenti requisiti minimi di ammissibilità:</w:t>
      </w:r>
    </w:p>
    <w:p w:rsidR="00C5723D" w:rsidRDefault="00C5723D">
      <w:pPr>
        <w:ind w:left="720"/>
        <w:jc w:val="both"/>
        <w:rPr>
          <w:sz w:val="24"/>
          <w:szCs w:val="24"/>
        </w:rPr>
      </w:pPr>
    </w:p>
    <w:p w:rsidR="00C5723D" w:rsidRDefault="00C5723D">
      <w:pPr>
        <w:ind w:left="720"/>
        <w:jc w:val="both"/>
        <w:rPr>
          <w:sz w:val="24"/>
          <w:szCs w:val="24"/>
        </w:rPr>
      </w:pPr>
    </w:p>
    <w:p w:rsidR="00C5723D" w:rsidRDefault="00C5723D">
      <w:pPr>
        <w:ind w:left="720"/>
        <w:jc w:val="both"/>
        <w:rPr>
          <w:sz w:val="24"/>
          <w:szCs w:val="24"/>
        </w:rPr>
      </w:pPr>
    </w:p>
    <w:p w:rsidR="00C5723D" w:rsidRDefault="001C513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>
        <w:rPr>
          <w:b/>
          <w:sz w:val="24"/>
          <w:szCs w:val="24"/>
        </w:rPr>
        <w:t>possedere la qualifica di Micro, Piccole o Medie Imprese (MPMI),</w:t>
      </w:r>
      <w:r>
        <w:rPr>
          <w:sz w:val="24"/>
          <w:szCs w:val="24"/>
        </w:rPr>
        <w:t xml:space="preserve"> conformemente alla definizione prevista dal Regolamento (UE) n. 651/2014, Allegato I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.</w:t>
      </w:r>
    </w:p>
    <w:p w:rsidR="00C5723D" w:rsidRDefault="001C513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di avere sede legale e/o unità operativa situata in uno dei territori partner del progetto:</w:t>
      </w:r>
      <w:r>
        <w:rPr>
          <w:color w:val="000000"/>
          <w:sz w:val="24"/>
          <w:szCs w:val="24"/>
        </w:rPr>
        <w:br/>
        <w:t xml:space="preserve">Molise, Puglia, Albania, Montenegro; </w:t>
      </w:r>
    </w:p>
    <w:p w:rsidR="00C5723D" w:rsidRDefault="001C51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operare all’interno della filiera dell’olio extra vergine di oliva (EVO) o in settori strettamente correlati, tra cui: produzione, trasformazione e commercializzazione di olio EVO di alta qualità; settore HORECA (Hotel, Ristoranti, Catering) che promuove e utilizza olio EVO di qualità certificata; turismo enogastronomico e rurale connesso alla valorizzazione dell’olivicoltura di qualità; </w:t>
      </w:r>
    </w:p>
    <w:p w:rsidR="00C5723D" w:rsidRDefault="00C5723D">
      <w:pPr>
        <w:rPr>
          <w:sz w:val="24"/>
          <w:szCs w:val="24"/>
        </w:rPr>
      </w:pPr>
    </w:p>
    <w:p w:rsidR="00C5723D" w:rsidRDefault="001C513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Dichiara altresì di essere in possesso di uno o più dei seguenti </w:t>
      </w:r>
      <w:r>
        <w:rPr>
          <w:b/>
          <w:color w:val="000000"/>
          <w:sz w:val="24"/>
          <w:szCs w:val="24"/>
          <w:u w:val="single"/>
        </w:rPr>
        <w:t>criteri</w:t>
      </w:r>
      <w:r>
        <w:rPr>
          <w:b/>
          <w:sz w:val="24"/>
          <w:szCs w:val="24"/>
          <w:u w:val="single"/>
        </w:rPr>
        <w:t xml:space="preserve"> premianti</w:t>
      </w:r>
      <w:r>
        <w:rPr>
          <w:b/>
          <w:sz w:val="24"/>
          <w:szCs w:val="24"/>
          <w:u w:val="single"/>
          <w:vertAlign w:val="superscript"/>
        </w:rPr>
        <w:footnoteReference w:id="2"/>
      </w:r>
      <w:r>
        <w:rPr>
          <w:color w:val="000000"/>
          <w:sz w:val="24"/>
          <w:szCs w:val="24"/>
        </w:rPr>
        <w:t xml:space="preserve">: </w:t>
      </w:r>
    </w:p>
    <w:p w:rsidR="00C5723D" w:rsidRDefault="001C513C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>Alta qualità EVO</w:t>
      </w:r>
    </w:p>
    <w:p w:rsidR="00C5723D" w:rsidRDefault="001C51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0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certificazioni riconosciute:</w:t>
      </w:r>
      <w:r>
        <w:rPr>
          <w:color w:val="000000"/>
          <w:sz w:val="24"/>
          <w:szCs w:val="24"/>
        </w:rPr>
        <w:t xml:space="preserve"> aziende produttrici di olio EVO con marchi di qualità (DOP, IGP, </w:t>
      </w:r>
      <w:proofErr w:type="spellStart"/>
      <w:r>
        <w:rPr>
          <w:color w:val="000000"/>
          <w:sz w:val="24"/>
          <w:szCs w:val="24"/>
        </w:rPr>
        <w:t>Bio</w:t>
      </w:r>
      <w:proofErr w:type="spellEnd"/>
      <w:r>
        <w:rPr>
          <w:color w:val="000000"/>
          <w:sz w:val="24"/>
          <w:szCs w:val="24"/>
        </w:rPr>
        <w:t xml:space="preserve">/Organico) o premi/riconoscimenti nazionali e internazionali negli ultimi 3 anni; </w:t>
      </w:r>
    </w:p>
    <w:p w:rsidR="00C5723D" w:rsidRDefault="001C51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Profilo nutrizionale:</w:t>
      </w:r>
      <w:r w:rsidR="004300AD">
        <w:rPr>
          <w:b/>
          <w:color w:val="000000"/>
          <w:sz w:val="24"/>
          <w:szCs w:val="24"/>
        </w:rPr>
        <w:t xml:space="preserve"> </w:t>
      </w:r>
      <w:r w:rsidR="004300AD" w:rsidRPr="004300AD">
        <w:rPr>
          <w:color w:val="000000"/>
          <w:sz w:val="24"/>
          <w:szCs w:val="24"/>
        </w:rPr>
        <w:t>concentrazione di polifenoli ≥ 350 mg/kg, conforme al claim salutistico EFSA.</w:t>
      </w:r>
      <w:r w:rsidR="004300AD" w:rsidRPr="004300AD">
        <w:rPr>
          <w:b/>
          <w:color w:val="000000"/>
          <w:sz w:val="24"/>
          <w:szCs w:val="24"/>
        </w:rPr>
        <w:t xml:space="preserve"> </w:t>
      </w:r>
    </w:p>
    <w:p w:rsidR="00C5723D" w:rsidRDefault="001C513C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>Innovazione e sostenibilità</w:t>
      </w:r>
    </w:p>
    <w:p w:rsidR="00C5723D" w:rsidRDefault="001C51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Adozione di tecnologie innovative nella produzione o trasformazione (es. 4.0, tracciabilità digitale). Specificare sinteticamente: </w:t>
      </w:r>
    </w:p>
    <w:p w:rsidR="00C5723D" w:rsidRDefault="001C513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:rsidR="00C5723D" w:rsidRDefault="001C51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Strategie di sostenibilità ambientale: economia circolare, riduzione di consumi idrici ed energetici. Specificare sinteticamente __________________________________________________________________________________________________________________________________________________________</w:t>
      </w:r>
    </w:p>
    <w:p w:rsidR="00C5723D" w:rsidRDefault="001C513C">
      <w:pPr>
        <w:spacing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Conoscenza della lingua inglese</w:t>
      </w:r>
    </w:p>
    <w:p w:rsidR="00C5723D" w:rsidRDefault="001C513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Conoscenza della lingua inglese a un livello soddisfacente per poter sostenere una semplice conversazione.</w:t>
      </w:r>
    </w:p>
    <w:p w:rsidR="00C5723D" w:rsidRDefault="001C513C" w:rsidP="004300AD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Potenziale transfrontaliero</w:t>
      </w:r>
    </w:p>
    <w:p w:rsidR="00C5723D" w:rsidRDefault="001C51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Interesse o esperienza documentata in mercati dell’Adriatico meridionale.</w:t>
      </w:r>
    </w:p>
    <w:p w:rsidR="00C5723D" w:rsidRDefault="001C51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Collaborazioni attive con partner di Albania, Montenegro o Italia. Citare </w:t>
      </w:r>
      <w:r>
        <w:rPr>
          <w:sz w:val="24"/>
          <w:szCs w:val="24"/>
        </w:rPr>
        <w:t xml:space="preserve">le </w:t>
      </w:r>
      <w:r>
        <w:rPr>
          <w:color w:val="000000"/>
          <w:sz w:val="24"/>
          <w:szCs w:val="24"/>
        </w:rPr>
        <w:t>principali:</w:t>
      </w:r>
    </w:p>
    <w:p w:rsidR="00C5723D" w:rsidRDefault="001C513C">
      <w:pPr>
        <w:pBdr>
          <w:top w:val="nil"/>
          <w:left w:val="nil"/>
          <w:bottom w:val="nil"/>
          <w:right w:val="nil"/>
          <w:between w:val="nil"/>
        </w:pBdr>
        <w:spacing w:after="280"/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5723D" w:rsidRDefault="001C513C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>Valorizzazione territoriale (HORECA/Turismo)</w:t>
      </w:r>
    </w:p>
    <w:p w:rsidR="00C5723D" w:rsidRDefault="001C51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Sviluppo o pianificazione di offerte turistiche e gastronomiche che promuovono l’olio EVO locale di alta qualità (</w:t>
      </w:r>
      <w:proofErr w:type="spellStart"/>
      <w:r>
        <w:rPr>
          <w:color w:val="000000"/>
          <w:sz w:val="24"/>
          <w:szCs w:val="24"/>
        </w:rPr>
        <w:t>Oil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Tourism</w:t>
      </w:r>
      <w:proofErr w:type="spellEnd"/>
      <w:r>
        <w:rPr>
          <w:color w:val="000000"/>
          <w:sz w:val="24"/>
          <w:szCs w:val="24"/>
        </w:rPr>
        <w:t xml:space="preserve">). Specificare sinteticamente: </w:t>
      </w:r>
    </w:p>
    <w:p w:rsidR="00C5723D" w:rsidRDefault="001C513C">
      <w:pPr>
        <w:pBdr>
          <w:top w:val="nil"/>
          <w:left w:val="nil"/>
          <w:bottom w:val="nil"/>
          <w:right w:val="nil"/>
          <w:between w:val="nil"/>
        </w:pBdr>
        <w:spacing w:after="28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5723D" w:rsidRDefault="001C51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Attività 2. - Giornate di formazione con gli esperti HEVON </w:t>
      </w:r>
    </w:p>
    <w:p w:rsidR="00C5723D" w:rsidRDefault="00C5723D">
      <w:pPr>
        <w:rPr>
          <w:b/>
          <w:sz w:val="32"/>
          <w:szCs w:val="32"/>
        </w:rPr>
      </w:pPr>
    </w:p>
    <w:p w:rsidR="00C5723D" w:rsidRDefault="001C513C">
      <w:pPr>
        <w:jc w:val="both"/>
        <w:rPr>
          <w:sz w:val="24"/>
          <w:szCs w:val="24"/>
        </w:rPr>
      </w:pPr>
      <w:r>
        <w:rPr>
          <w:sz w:val="24"/>
          <w:szCs w:val="24"/>
        </w:rPr>
        <w:t>A tal fine dichiara, sotto la propria responsabilità, di possedere i seguenti requisiti minimi di ammissibilità:</w:t>
      </w:r>
    </w:p>
    <w:p w:rsidR="00C5723D" w:rsidRDefault="00C5723D">
      <w:pPr>
        <w:ind w:left="720"/>
        <w:jc w:val="both"/>
        <w:rPr>
          <w:sz w:val="24"/>
          <w:szCs w:val="24"/>
        </w:rPr>
      </w:pPr>
    </w:p>
    <w:p w:rsidR="00C5723D" w:rsidRDefault="001C513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>
        <w:rPr>
          <w:b/>
          <w:sz w:val="24"/>
          <w:szCs w:val="24"/>
        </w:rPr>
        <w:t>possedere la qualifica di Micro, Piccole o Medie Imprese (MPMI),</w:t>
      </w:r>
      <w:r>
        <w:rPr>
          <w:sz w:val="24"/>
          <w:szCs w:val="24"/>
        </w:rPr>
        <w:t xml:space="preserve"> conformemente alla definizione prevista dal Regolamento (UE) n. 651/2014, Allegato I</w:t>
      </w:r>
      <w:r>
        <w:rPr>
          <w:sz w:val="24"/>
          <w:szCs w:val="24"/>
          <w:vertAlign w:val="superscript"/>
        </w:rPr>
        <w:footnoteReference w:id="3"/>
      </w:r>
      <w:r>
        <w:rPr>
          <w:sz w:val="24"/>
          <w:szCs w:val="24"/>
        </w:rPr>
        <w:t xml:space="preserve">, ovvero di </w:t>
      </w:r>
      <w:r>
        <w:rPr>
          <w:b/>
          <w:sz w:val="24"/>
          <w:szCs w:val="24"/>
        </w:rPr>
        <w:t>possedere lo status di stakeholder della filiera,</w:t>
      </w:r>
      <w:r>
        <w:rPr>
          <w:sz w:val="24"/>
          <w:szCs w:val="24"/>
        </w:rPr>
        <w:t xml:space="preserve"> quali enti di ricerca, associazioni di categoria, consorzi ed enti pubblici, attivi nei settori correlati.</w:t>
      </w:r>
    </w:p>
    <w:p w:rsidR="00C5723D" w:rsidRDefault="001C513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di avere sede operativa o interesse specifico in uno dei territori partner del progetto:</w:t>
      </w:r>
      <w:r>
        <w:rPr>
          <w:color w:val="000000"/>
          <w:sz w:val="24"/>
          <w:szCs w:val="24"/>
        </w:rPr>
        <w:br/>
        <w:t xml:space="preserve">Molise, Puglia, Albania, Montenegro; </w:t>
      </w:r>
    </w:p>
    <w:p w:rsidR="00C5723D" w:rsidRDefault="00C5723D">
      <w:pPr>
        <w:jc w:val="both"/>
        <w:rPr>
          <w:sz w:val="24"/>
          <w:szCs w:val="24"/>
        </w:rPr>
      </w:pPr>
    </w:p>
    <w:p w:rsidR="00C5723D" w:rsidRDefault="001C513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NB: le aziende selezionate per l’attività 1 (Tutoring) avranno accesso prioritario alla formazione, per garantire coerenza e impatto nel percorso.</w:t>
      </w:r>
    </w:p>
    <w:p w:rsidR="00C5723D" w:rsidRDefault="001C51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1C51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Dichiara altresì di essere in possesso di uno o più dei seguenti </w:t>
      </w:r>
      <w:r>
        <w:rPr>
          <w:b/>
          <w:sz w:val="24"/>
          <w:szCs w:val="24"/>
          <w:u w:val="single"/>
        </w:rPr>
        <w:t>criteri premianti</w:t>
      </w:r>
      <w:r>
        <w:rPr>
          <w:b/>
          <w:sz w:val="24"/>
          <w:szCs w:val="24"/>
          <w:u w:val="single"/>
          <w:vertAlign w:val="superscript"/>
        </w:rPr>
        <w:footnoteReference w:id="4"/>
      </w:r>
      <w:r>
        <w:rPr>
          <w:sz w:val="24"/>
          <w:szCs w:val="24"/>
        </w:rPr>
        <w:t xml:space="preserve">: </w:t>
      </w: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</w:p>
    <w:p w:rsidR="00C5723D" w:rsidRDefault="001C51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MPMI Olio EVO: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il soggetto candidato è una</w:t>
      </w:r>
      <w:r>
        <w:rPr>
          <w:color w:val="000000"/>
          <w:sz w:val="24"/>
          <w:szCs w:val="24"/>
        </w:rPr>
        <w:t xml:space="preserve"> MPMI produttric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di olio EVO</w:t>
      </w:r>
    </w:p>
    <w:p w:rsidR="00C5723D" w:rsidRDefault="001C51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Qualità riconosciuta: </w:t>
      </w:r>
      <w:r>
        <w:rPr>
          <w:sz w:val="24"/>
          <w:szCs w:val="24"/>
        </w:rPr>
        <w:t>impresa</w:t>
      </w:r>
      <w:r>
        <w:rPr>
          <w:color w:val="000000"/>
          <w:sz w:val="24"/>
          <w:szCs w:val="24"/>
        </w:rPr>
        <w:t xml:space="preserve"> con certificazioni (DOP, IGP, </w:t>
      </w:r>
      <w:proofErr w:type="spellStart"/>
      <w:r>
        <w:rPr>
          <w:color w:val="000000"/>
          <w:sz w:val="24"/>
          <w:szCs w:val="24"/>
        </w:rPr>
        <w:t>Bio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claim</w:t>
      </w:r>
      <w:proofErr w:type="spellEnd"/>
      <w:r>
        <w:rPr>
          <w:color w:val="000000"/>
          <w:sz w:val="24"/>
          <w:szCs w:val="24"/>
        </w:rPr>
        <w:t xml:space="preserve"> EFSA) o premi recenti per la qualità del prodotto.</w:t>
      </w:r>
    </w:p>
    <w:p w:rsidR="00C5723D" w:rsidRDefault="001C51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Innovazione digitale: </w:t>
      </w:r>
      <w:r>
        <w:rPr>
          <w:sz w:val="24"/>
          <w:szCs w:val="24"/>
        </w:rPr>
        <w:t xml:space="preserve">il soggetto candidato </w:t>
      </w:r>
      <w:r>
        <w:rPr>
          <w:color w:val="000000"/>
          <w:sz w:val="24"/>
          <w:szCs w:val="24"/>
        </w:rPr>
        <w:t>ha introdotto o pianificato tecnologie 4.0 e tracciabilità digitale. Specificare qual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: </w:t>
      </w:r>
    </w:p>
    <w:p w:rsidR="00C5723D" w:rsidRDefault="001C513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C5723D" w:rsidRDefault="001C51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Rete e internazionalizzazione: </w:t>
      </w:r>
      <w:r>
        <w:rPr>
          <w:sz w:val="24"/>
          <w:szCs w:val="24"/>
        </w:rPr>
        <w:t>soggetto</w:t>
      </w:r>
      <w:r>
        <w:rPr>
          <w:color w:val="000000"/>
          <w:sz w:val="24"/>
          <w:szCs w:val="24"/>
        </w:rPr>
        <w:t xml:space="preserve"> inserit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o interessat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a reti, consorzi o cluster con vocazione transfrontaliera.</w:t>
      </w: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spacing w:after="280"/>
        <w:ind w:left="720"/>
        <w:rPr>
          <w:b/>
          <w:sz w:val="24"/>
          <w:szCs w:val="24"/>
        </w:rPr>
      </w:pPr>
    </w:p>
    <w:p w:rsidR="00C5723D" w:rsidRDefault="001C513C">
      <w:pPr>
        <w:spacing w:before="280" w:after="28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 aziende possono allegare o dichiarare: </w:t>
      </w:r>
    </w:p>
    <w:p w:rsidR="00C5723D" w:rsidRDefault="001C51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sz w:val="24"/>
          <w:szCs w:val="24"/>
        </w:rPr>
      </w:pPr>
      <w:r>
        <w:rPr>
          <w:sz w:val="24"/>
          <w:szCs w:val="24"/>
        </w:rPr>
        <w:t>Attestazione di adesione a:</w:t>
      </w:r>
    </w:p>
    <w:p w:rsidR="00C5723D" w:rsidRDefault="001C51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consorzi di tutela (es. DOP, IGP);</w:t>
      </w:r>
    </w:p>
    <w:p w:rsidR="00C5723D" w:rsidRDefault="001C51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reti di impresa registrate (ai sensi della L. 33/2009);</w:t>
      </w:r>
    </w:p>
    <w:p w:rsidR="00C5723D" w:rsidRDefault="001C51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associazioni di produttori o cluster territoriali (Reti del turismo rurale o enogastronomico,  Associazioni di produttori agricoli o artigianali, Reti d’impresa agroalimentari, Parchi agricoli multifunzionali, Cluster tecnologici o poli dell’innovazione agroalimentare, Comunità del cibo e della biodiversità, Consorzi di servizi comuni o logistici, Distretti alimentari, Distretti del turismo sostenibile o culturale ecc.);</w:t>
      </w:r>
    </w:p>
    <w:p w:rsidR="00C5723D" w:rsidRDefault="001C51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lettera di partnership o memorandum con altre imprese o enti nell’ambito di progetti transfrontalieri o di internazionalizzazione (es. Interreg, Camere di Commercio Italo-Albanesi, ecc.);</w:t>
      </w:r>
    </w:p>
    <w:p w:rsidR="00C5723D" w:rsidRDefault="001C51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partecipazione documentata a fiere, missioni o iniziative B2B internazionali negli ultimi 3 anni.</w:t>
      </w: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ind w:left="1800"/>
        <w:rPr>
          <w:color w:val="000000"/>
          <w:sz w:val="24"/>
          <w:szCs w:val="24"/>
          <w:highlight w:val="yellow"/>
        </w:rPr>
      </w:pP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b/>
          <w:sz w:val="28"/>
          <w:szCs w:val="28"/>
        </w:rPr>
      </w:pP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b/>
          <w:sz w:val="28"/>
          <w:szCs w:val="28"/>
        </w:rPr>
      </w:pP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b/>
          <w:sz w:val="28"/>
          <w:szCs w:val="28"/>
        </w:rPr>
      </w:pPr>
    </w:p>
    <w:p w:rsidR="00C5723D" w:rsidRDefault="00C5723D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b/>
          <w:sz w:val="28"/>
          <w:szCs w:val="28"/>
        </w:rPr>
      </w:pPr>
    </w:p>
    <w:p w:rsidR="00C5723D" w:rsidRDefault="00C5723D">
      <w:pPr>
        <w:spacing w:line="360" w:lineRule="auto"/>
        <w:rPr>
          <w:b/>
          <w:sz w:val="28"/>
          <w:szCs w:val="28"/>
        </w:rPr>
      </w:pPr>
    </w:p>
    <w:p w:rsidR="00C5723D" w:rsidRDefault="001C513C">
      <w:pPr>
        <w:spacing w:line="36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Il/La sottoscritto/a si impegna inoltre a:</w:t>
      </w:r>
    </w:p>
    <w:p w:rsidR="00C5723D" w:rsidRDefault="001C513C">
      <w:pPr>
        <w:numPr>
          <w:ilvl w:val="0"/>
          <w:numId w:val="10"/>
        </w:numPr>
        <w:spacing w:after="2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sottoscrivere un “Piano d'azione congiunto per le micro, piccole e medie imprese competitive nel settore dell'olio extravergine di oliva di alta qualità nell'Adriatico meridionale”. Questo documento strategico rappresenterà uno strumento concreto per garantire un impatto duraturo e sostenibile a beneficio della filiera dell’olio EVO di eccellenza di Molise, Puglia, Albania e Montenegro.</w:t>
      </w:r>
    </w:p>
    <w:p w:rsidR="00C5723D" w:rsidRDefault="00C5723D">
      <w:pPr>
        <w:spacing w:after="200"/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color w:val="000000"/>
          <w:sz w:val="24"/>
          <w:szCs w:val="24"/>
        </w:rPr>
      </w:pPr>
    </w:p>
    <w:p w:rsidR="00C5723D" w:rsidRDefault="001C513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data: _____________________                                                             Firma</w:t>
      </w:r>
    </w:p>
    <w:p w:rsidR="00C5723D" w:rsidRDefault="00C5723D">
      <w:pPr>
        <w:jc w:val="both"/>
        <w:rPr>
          <w:sz w:val="24"/>
          <w:szCs w:val="24"/>
        </w:rPr>
      </w:pPr>
    </w:p>
    <w:p w:rsidR="00C5723D" w:rsidRDefault="00C5723D">
      <w:pPr>
        <w:jc w:val="both"/>
        <w:rPr>
          <w:sz w:val="24"/>
          <w:szCs w:val="24"/>
        </w:rPr>
      </w:pPr>
    </w:p>
    <w:p w:rsidR="00C5723D" w:rsidRDefault="001C513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:rsidR="00C5723D" w:rsidRDefault="00C5723D">
      <w:pPr>
        <w:rPr>
          <w:b/>
          <w:color w:val="000000"/>
          <w:sz w:val="24"/>
          <w:szCs w:val="24"/>
        </w:rPr>
      </w:pPr>
    </w:p>
    <w:p w:rsidR="00C5723D" w:rsidRDefault="00C5723D">
      <w:pPr>
        <w:jc w:val="center"/>
        <w:rPr>
          <w:b/>
          <w:sz w:val="24"/>
          <w:szCs w:val="24"/>
        </w:rPr>
      </w:pPr>
    </w:p>
    <w:sectPr w:rsidR="00C5723D">
      <w:headerReference w:type="default" r:id="rId8"/>
      <w:footerReference w:type="default" r:id="rId9"/>
      <w:pgSz w:w="12417" w:h="16500"/>
      <w:pgMar w:top="1021" w:right="1276" w:bottom="451" w:left="1134" w:header="737" w:footer="3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B5E" w:rsidRDefault="005B1B5E">
      <w:r>
        <w:separator/>
      </w:r>
    </w:p>
  </w:endnote>
  <w:endnote w:type="continuationSeparator" w:id="0">
    <w:p w:rsidR="005B1B5E" w:rsidRDefault="005B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23D" w:rsidRDefault="00C5723D">
    <w:pPr>
      <w:pStyle w:val="Titolo3"/>
      <w:numPr>
        <w:ilvl w:val="2"/>
        <w:numId w:val="8"/>
      </w:numPr>
      <w:ind w:right="-284" w:firstLine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B5E" w:rsidRDefault="005B1B5E">
      <w:r>
        <w:separator/>
      </w:r>
    </w:p>
  </w:footnote>
  <w:footnote w:type="continuationSeparator" w:id="0">
    <w:p w:rsidR="005B1B5E" w:rsidRDefault="005B1B5E">
      <w:r>
        <w:continuationSeparator/>
      </w:r>
    </w:p>
  </w:footnote>
  <w:footnote w:id="1">
    <w:p w:rsidR="00C5723D" w:rsidRDefault="001C51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La categoria delle microimprese, delle piccole imprese e delle medie imprese (PMI) è costituita da imprese che occupano meno di 250 persone, il cui fatturato annuo non supera i 50 milioni di EUR e/o il cui totale di bilancio annuo non supera i 43 milioni di EUR. 2. All'interno della categoria delle PMI, si definisce piccola impresa un'impresa che occupa meno di 50 persone e che realizza un</w:t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fatturato annuo e/o un totale di bilancio annuo non superiori a 10 milioni di EUR. 3. All'interno della categoria delle PMI, si definisce microimpresa un'impresa che occupa meno di 10 persone e che realizza un fatturato annuo e/o un totale di bilancio annuo non superiori a 2 milioni di EUR.</w:t>
      </w:r>
    </w:p>
  </w:footnote>
  <w:footnote w:id="2">
    <w:p w:rsidR="00C5723D" w:rsidRDefault="001C513C">
      <w:r>
        <w:rPr>
          <w:vertAlign w:val="superscript"/>
        </w:rPr>
        <w:footnoteRef/>
      </w:r>
      <w:r>
        <w:t xml:space="preserve"> La dichiarazione di possesso di uno o più criteri premianti non è obbligatoria ai fini dell’ammissione.</w:t>
      </w:r>
    </w:p>
    <w:p w:rsidR="00C5723D" w:rsidRDefault="001C513C">
      <w:r>
        <w:t>Tali criteri, tuttavia, costituiscono elementi di preferenza nella selezione delle imprese partecipanti, poiché espressione di una particolare predisposizione e attitudine a intraprendere con efficacia il percorso di training previsto dal progetto.</w:t>
      </w:r>
    </w:p>
    <w:p w:rsidR="00C5723D" w:rsidRDefault="00C5723D"/>
  </w:footnote>
  <w:footnote w:id="3">
    <w:p w:rsidR="00C5723D" w:rsidRDefault="001C51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La categoria delle microimprese, delle piccole imprese e delle medie imprese (PMI) è costituita da imprese che occupano meno di 250 persone, il cui fatturato annuo non supera i 50 milioni di EUR e/o il cui totale di bilancio annuo non supera i 43 milioni di EUR. 2. All'interno della categoria delle PMI, si definisce piccola impresa un'impresa che occupa meno di 50 persone e che realizza un</w:t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fatturato annuo e/o un totale di bilancio annuo non superiori a 10 milioni di EUR. 3. All'interno della categoria delle PMI, si definisce microimpresa un'impresa che occupa meno di 10 persone e che realizza un fatturato annuo e/o un totale di bilancio annuo non superiori a 2 milioni di EUR.</w:t>
      </w:r>
    </w:p>
  </w:footnote>
  <w:footnote w:id="4">
    <w:p w:rsidR="00C5723D" w:rsidRDefault="001C513C">
      <w:r>
        <w:rPr>
          <w:vertAlign w:val="superscript"/>
        </w:rPr>
        <w:footnoteRef/>
      </w:r>
      <w:r>
        <w:t xml:space="preserve"> La dichiarazione di possesso di uno o più criteri premianti non è obbligatoria ai fini dell’ammissione.</w:t>
      </w:r>
    </w:p>
    <w:p w:rsidR="00C5723D" w:rsidRDefault="001C513C">
      <w:r>
        <w:t>Tali criteri, tuttavia, costituiscono elementi di preferenza nella selezione delle imprese partecipanti, poiché espressione di una particolare predisposizione e attitudine a intraprendere con efficacia il percorso di training previsto dal progetto.</w:t>
      </w:r>
    </w:p>
    <w:p w:rsidR="00C5723D" w:rsidRDefault="00C57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23D" w:rsidRDefault="001C513C">
    <w:pPr>
      <w:tabs>
        <w:tab w:val="center" w:pos="4819"/>
        <w:tab w:val="right" w:pos="9638"/>
        <w:tab w:val="left" w:pos="851"/>
      </w:tabs>
      <w:ind w:left="567"/>
      <w:rPr>
        <w:rFonts w:ascii="Arial" w:eastAsia="Arial" w:hAnsi="Arial" w:cs="Arial"/>
        <w:b/>
        <w:sz w:val="22"/>
        <w:szCs w:val="22"/>
      </w:rPr>
    </w:pPr>
    <w:r>
      <w:rPr>
        <w:rFonts w:ascii="Aptos" w:eastAsia="Aptos" w:hAnsi="Aptos" w:cs="Aptos"/>
        <w:noProof/>
        <w:sz w:val="22"/>
        <w:szCs w:val="22"/>
      </w:rPr>
      <w:drawing>
        <wp:inline distT="0" distB="0" distL="0" distR="0">
          <wp:extent cx="2684673" cy="1088124"/>
          <wp:effectExtent l="0" t="0" r="0" b="0"/>
          <wp:docPr id="1275112213" name="image1.png" descr="Immagine che contiene testo, schermata, Carattere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schermata, Carattere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4673" cy="1088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B6E"/>
    <w:multiLevelType w:val="multilevel"/>
    <w:tmpl w:val="C4C07EA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832FB4"/>
    <w:multiLevelType w:val="multilevel"/>
    <w:tmpl w:val="6C2E8DA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7269D2"/>
    <w:multiLevelType w:val="multilevel"/>
    <w:tmpl w:val="50925652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C9317B"/>
    <w:multiLevelType w:val="multilevel"/>
    <w:tmpl w:val="F71A32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974346F"/>
    <w:multiLevelType w:val="multilevel"/>
    <w:tmpl w:val="8788E82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ito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ito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001DD8"/>
    <w:multiLevelType w:val="multilevel"/>
    <w:tmpl w:val="58809A7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7F8225A"/>
    <w:multiLevelType w:val="multilevel"/>
    <w:tmpl w:val="24F63E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4831B9"/>
    <w:multiLevelType w:val="multilevel"/>
    <w:tmpl w:val="714604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3CA114C"/>
    <w:multiLevelType w:val="multilevel"/>
    <w:tmpl w:val="41E6913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E137A5"/>
    <w:multiLevelType w:val="multilevel"/>
    <w:tmpl w:val="E2768AE0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0D6B0B"/>
    <w:multiLevelType w:val="multilevel"/>
    <w:tmpl w:val="BDA2A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TrueTypeFont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3D"/>
    <w:rsid w:val="001C513C"/>
    <w:rsid w:val="004300AD"/>
    <w:rsid w:val="005B1B5E"/>
    <w:rsid w:val="00C5723D"/>
    <w:rsid w:val="00E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26983-05A5-44FC-BC2D-F95EA8F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jc w:val="center"/>
      <w:outlineLvl w:val="1"/>
    </w:pPr>
    <w:rPr>
      <w:i/>
      <w:color w:val="008000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ind w:firstLine="6946"/>
      <w:jc w:val="both"/>
      <w:outlineLvl w:val="2"/>
    </w:pPr>
    <w:rPr>
      <w:b/>
      <w:sz w:val="16"/>
      <w:szCs w:val="1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i/>
      <w:sz w:val="16"/>
      <w:szCs w:val="1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ind w:left="113" w:right="6803"/>
      <w:jc w:val="both"/>
      <w:outlineLvl w:val="4"/>
    </w:pPr>
    <w:rPr>
      <w:rFonts w:ascii="Arial" w:eastAsia="Arial" w:hAnsi="Arial" w:cs="Arial"/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ind w:left="5664" w:right="566" w:firstLine="707"/>
      <w:jc w:val="both"/>
      <w:outlineLvl w:val="5"/>
    </w:pPr>
    <w:rPr>
      <w:rFonts w:ascii="Arial" w:eastAsia="Arial" w:hAnsi="Arial" w:cs="Arial"/>
      <w:b/>
    </w:rPr>
  </w:style>
  <w:style w:type="paragraph" w:styleId="Titolo7">
    <w:name w:val="heading 7"/>
    <w:qFormat/>
    <w:pPr>
      <w:keepNext/>
      <w:numPr>
        <w:ilvl w:val="6"/>
        <w:numId w:val="1"/>
      </w:numPr>
      <w:spacing w:line="360" w:lineRule="auto"/>
      <w:ind w:left="567"/>
      <w:jc w:val="center"/>
      <w:outlineLvl w:val="6"/>
    </w:pPr>
    <w:rPr>
      <w:b/>
      <w:bCs/>
      <w:i/>
      <w:iCs/>
      <w:color w:val="008000"/>
      <w:spacing w:val="40"/>
      <w:sz w:val="22"/>
      <w:szCs w:val="22"/>
      <w:u w:val="single"/>
    </w:rPr>
  </w:style>
  <w:style w:type="paragraph" w:styleId="Titolo8">
    <w:name w:val="heading 8"/>
    <w:qFormat/>
    <w:pPr>
      <w:keepNext/>
      <w:numPr>
        <w:ilvl w:val="7"/>
        <w:numId w:val="1"/>
      </w:numPr>
      <w:jc w:val="right"/>
      <w:outlineLvl w:val="7"/>
    </w:pPr>
    <w:rPr>
      <w:b/>
      <w:bCs/>
      <w:u w:val="single"/>
    </w:rPr>
  </w:style>
  <w:style w:type="paragraph" w:styleId="Titolo9">
    <w:name w:val="heading 9"/>
    <w:qFormat/>
    <w:pPr>
      <w:keepNext/>
      <w:numPr>
        <w:ilvl w:val="8"/>
        <w:numId w:val="1"/>
      </w:numPr>
      <w:spacing w:line="480" w:lineRule="auto"/>
      <w:ind w:left="567"/>
      <w:jc w:val="right"/>
      <w:outlineLvl w:val="8"/>
    </w:pPr>
    <w:rPr>
      <w:rFonts w:ascii="Arial" w:hAnsi="Arial" w:cs="Arial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qFormat/>
    <w:rPr>
      <w:rFonts w:ascii="Tahoma" w:hAnsi="Tahoma" w:cs="Tahoma"/>
      <w:sz w:val="16"/>
      <w:szCs w:val="16"/>
    </w:rPr>
  </w:style>
  <w:style w:type="paragraph" w:styleId="Testodelblocco">
    <w:name w:val="Block Text"/>
    <w:qFormat/>
    <w:pPr>
      <w:ind w:left="567" w:right="284"/>
      <w:jc w:val="both"/>
    </w:pPr>
    <w:rPr>
      <w:sz w:val="24"/>
      <w:szCs w:val="16"/>
    </w:rPr>
  </w:style>
  <w:style w:type="paragraph" w:styleId="Corpotesto">
    <w:name w:val="Body Text"/>
    <w:pPr>
      <w:tabs>
        <w:tab w:val="left" w:pos="709"/>
      </w:tabs>
      <w:jc w:val="both"/>
    </w:pPr>
    <w:rPr>
      <w:sz w:val="24"/>
      <w:szCs w:val="16"/>
    </w:rPr>
  </w:style>
  <w:style w:type="paragraph" w:styleId="Corpodeltesto2">
    <w:name w:val="Body Text 2"/>
    <w:qFormat/>
    <w:rPr>
      <w:b/>
      <w:bCs/>
      <w:sz w:val="24"/>
      <w:szCs w:val="16"/>
    </w:rPr>
  </w:style>
  <w:style w:type="paragraph" w:styleId="Rientrocorpodeltesto">
    <w:name w:val="Body Text Indent"/>
    <w:qFormat/>
    <w:pPr>
      <w:ind w:right="566" w:firstLine="284"/>
      <w:jc w:val="both"/>
    </w:pPr>
    <w:rPr>
      <w:rFonts w:ascii="Arial" w:hAnsi="Arial" w:cs="Arial"/>
    </w:rPr>
  </w:style>
  <w:style w:type="paragraph" w:styleId="Rientrocorpodeltesto2">
    <w:name w:val="Body Text Indent 2"/>
    <w:qFormat/>
    <w:pPr>
      <w:ind w:left="1276" w:firstLine="567"/>
      <w:jc w:val="both"/>
    </w:pPr>
  </w:style>
  <w:style w:type="paragraph" w:styleId="Rientrocorpodeltesto3">
    <w:name w:val="Body Text Indent 3"/>
    <w:qFormat/>
    <w:pPr>
      <w:ind w:left="1276" w:firstLine="851"/>
      <w:jc w:val="both"/>
    </w:pPr>
  </w:style>
  <w:style w:type="paragraph" w:styleId="Didascalia">
    <w:name w:val="captio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Enfasicorsivo">
    <w:name w:val="Emphasis"/>
    <w:qFormat/>
    <w:rPr>
      <w:i/>
      <w:iCs/>
    </w:rPr>
  </w:style>
  <w:style w:type="paragraph" w:styleId="Pidipagina">
    <w:name w:val="footer"/>
    <w:qFormat/>
    <w:pPr>
      <w:tabs>
        <w:tab w:val="center" w:pos="4819"/>
        <w:tab w:val="right" w:pos="9638"/>
      </w:tabs>
    </w:pPr>
  </w:style>
  <w:style w:type="paragraph" w:styleId="Testonotaapidipagina">
    <w:name w:val="footnote text"/>
    <w:link w:val="TestonotaapidipaginaCarattere"/>
  </w:style>
  <w:style w:type="paragraph" w:styleId="Intestazione">
    <w:name w:val="header"/>
    <w:pPr>
      <w:tabs>
        <w:tab w:val="center" w:pos="4819"/>
        <w:tab w:val="right" w:pos="9638"/>
      </w:tabs>
    </w:pPr>
  </w:style>
  <w:style w:type="character" w:styleId="Collegamentoipertestuale">
    <w:name w:val="Hyperlink"/>
    <w:qFormat/>
    <w:rPr>
      <w:color w:val="0000FF"/>
      <w:u w:val="single"/>
    </w:rPr>
  </w:style>
  <w:style w:type="paragraph" w:styleId="Elenco">
    <w:name w:val="List"/>
    <w:basedOn w:val="Corpotesto"/>
    <w:qFormat/>
    <w:rPr>
      <w:rFonts w:cs="Lucida Sans"/>
    </w:rPr>
  </w:style>
  <w:style w:type="paragraph" w:styleId="NormaleWeb">
    <w:name w:val="Normal (Web)"/>
    <w:uiPriority w:val="99"/>
    <w:qFormat/>
    <w:pPr>
      <w:spacing w:before="100" w:after="100"/>
    </w:pPr>
    <w:rPr>
      <w:sz w:val="24"/>
      <w:szCs w:val="24"/>
    </w:rPr>
  </w:style>
  <w:style w:type="character" w:styleId="Numeropagina">
    <w:name w:val="page number"/>
    <w:basedOn w:val="Carpredefinitoparagrafo"/>
    <w:qFormat/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Times New Roman"/>
      <w:color w:val="008000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Times New Roman"/>
      <w:color w:val="008000"/>
    </w:rPr>
  </w:style>
  <w:style w:type="character" w:customStyle="1" w:styleId="WW8Num20z0">
    <w:name w:val="WW8Num20z0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paragraph" w:customStyle="1" w:styleId="Indice">
    <w:name w:val="Indic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qFormat/>
    <w:pPr>
      <w:suppressLineNumbers/>
      <w:tabs>
        <w:tab w:val="center" w:pos="4819"/>
        <w:tab w:val="right" w:pos="9638"/>
      </w:tabs>
    </w:pPr>
  </w:style>
  <w:style w:type="paragraph" w:customStyle="1" w:styleId="c5">
    <w:name w:val="c5"/>
    <w:qFormat/>
    <w:pPr>
      <w:widowControl w:val="0"/>
      <w:spacing w:line="240" w:lineRule="atLeast"/>
      <w:jc w:val="center"/>
    </w:pPr>
    <w:rPr>
      <w:sz w:val="24"/>
    </w:rPr>
  </w:style>
  <w:style w:type="character" w:customStyle="1" w:styleId="uv3um">
    <w:name w:val="uv3um"/>
    <w:basedOn w:val="Carpredefinitoparagrafo"/>
  </w:style>
  <w:style w:type="table" w:styleId="Grigliatabella">
    <w:name w:val="Table Grid"/>
    <w:basedOn w:val="Tabellanormale"/>
    <w:uiPriority w:val="39"/>
    <w:rsid w:val="002F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uiPriority w:val="34"/>
    <w:qFormat/>
    <w:rsid w:val="00B606B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B606BD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2E32D6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2E32D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32D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32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32D6"/>
    <w:rPr>
      <w:b/>
      <w:bCs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D0701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6bsgGmNUx8rwCadgE133sl1yMQ==">CgMxLjAaFAoBMBIPCg0IB0IJEgdHdW5nc3VoOABqSwo2c3VnZ2VzdElkSW1wb3J0ODI4ZjA2NzMtN2ZlNy00YzVkLTgzOGEtYjRhZDQ1MjY0ZmY2XzEyEhFNYW51ZWxhIENyaXN0YWxkaWpKCjVzdWdnZXN0SWRJbXBvcnQ4MjhmMDY3My03ZmU3LTRjNWQtODM4YS1iNGFkNDUyNjRmZjZfMhIRTWFudWVsYSBDcmlzdGFsZGlqSgo1c3VnZ2VzdElkSW1wb3J0ODI4ZjA2NzMtN2ZlNy00YzVkLTgzOGEtYjRhZDQ1MjY0ZmY2XzYSEU1hbnVlbGEgQ3Jpc3RhbGRpakoKNXN1Z2dlc3RJZEltcG9ydDgyOGYwNjczLTdmZTctNGM1ZC04MzhhLWI0YWQ0NTI2NGZmNl8xEhFNYW51ZWxhIENyaXN0YWxkaXIhMXd3UWRtOE1LSDR0c1lHTUpSMlRwMXhqeXdHVUp1QW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6085</Characters>
  <Application>Microsoft Office Word</Application>
  <DocSecurity>0</DocSecurity>
  <Lines>90</Lines>
  <Paragraphs>17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Microsoft Office User</cp:lastModifiedBy>
  <cp:revision>2</cp:revision>
  <dcterms:created xsi:type="dcterms:W3CDTF">2025-12-05T09:38:00Z</dcterms:created>
  <dcterms:modified xsi:type="dcterms:W3CDTF">2025-12-05T09:38:00Z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C82A5771C084445A8208C75A42700040_13</vt:lpwstr>
  </property>
</Properties>
</file>