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52" w:rsidRPr="003C4352" w:rsidRDefault="003C4352" w:rsidP="003C4352">
      <w:pPr>
        <w:spacing w:line="256" w:lineRule="auto"/>
        <w:jc w:val="both"/>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DOMANDA DI PARTECIPAZIONE ALL’AVVISO PUBBLICO PER PER L’INTEGRAZIONE DELL’ALBO DI IDONEI PER L'AFFIDAMENTO DI INCARICHI DI INSEGNAMENTO AI SENSI DELL’ART.23 DELLA LEGGE N°240/2010</w:t>
      </w:r>
    </w:p>
    <w:p w:rsidR="003C4352" w:rsidRPr="003C4352" w:rsidRDefault="003C4352" w:rsidP="003C4352">
      <w:pPr>
        <w:spacing w:line="256" w:lineRule="auto"/>
        <w:rPr>
          <w:rFonts w:ascii="Sorts Mill Goudy" w:eastAsia="Sorts Mill Goudy" w:hAnsi="Sorts Mill Goudy" w:cs="Sorts Mill Goudy"/>
          <w:b/>
          <w:sz w:val="24"/>
          <w:szCs w:val="24"/>
        </w:rPr>
      </w:pPr>
    </w:p>
    <w:p w:rsidR="003C4352" w:rsidRPr="003C4352" w:rsidRDefault="003C4352" w:rsidP="003C4352">
      <w:pPr>
        <w:spacing w:line="256" w:lineRule="auto"/>
        <w:ind w:left="4962"/>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Spett. le</w:t>
      </w:r>
    </w:p>
    <w:p w:rsidR="003C4352" w:rsidRPr="003C4352" w:rsidRDefault="003C4352" w:rsidP="003C4352">
      <w:pPr>
        <w:spacing w:line="256" w:lineRule="auto"/>
        <w:ind w:left="4962"/>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Direttore di Dipartimento</w:t>
      </w:r>
    </w:p>
    <w:p w:rsidR="003C4352" w:rsidRPr="003C4352" w:rsidRDefault="003C4352" w:rsidP="003C4352">
      <w:pPr>
        <w:spacing w:line="256" w:lineRule="auto"/>
        <w:ind w:left="4962"/>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di………………………………….</w:t>
      </w:r>
    </w:p>
    <w:p w:rsidR="003C4352" w:rsidRPr="003C4352" w:rsidRDefault="003C4352" w:rsidP="003C4352">
      <w:pPr>
        <w:spacing w:line="256" w:lineRule="auto"/>
        <w:ind w:left="4962"/>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UNIVERSITÀ’ LUM “GIUSEPPE DEGENNARO”</w:t>
      </w:r>
    </w:p>
    <w:p w:rsidR="003C4352" w:rsidRPr="003C4352" w:rsidRDefault="003C4352" w:rsidP="003C4352">
      <w:pPr>
        <w:spacing w:line="256" w:lineRule="auto"/>
        <w:ind w:left="4962"/>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Ss.100; km. 18</w:t>
      </w:r>
    </w:p>
    <w:p w:rsidR="003C4352" w:rsidRPr="003C4352" w:rsidRDefault="003C4352" w:rsidP="003C4352">
      <w:pPr>
        <w:spacing w:line="256" w:lineRule="auto"/>
        <w:ind w:left="4962"/>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70010 - Casamassima (BA)</w:t>
      </w:r>
    </w:p>
    <w:p w:rsidR="003C4352" w:rsidRPr="003C4352" w:rsidRDefault="003C4352" w:rsidP="003C4352">
      <w:pPr>
        <w:spacing w:line="256" w:lineRule="auto"/>
        <w:rPr>
          <w:rFonts w:ascii="Sorts Mill Goudy" w:eastAsia="Sorts Mill Goudy" w:hAnsi="Sorts Mill Goudy" w:cs="Sorts Mill Goudy"/>
          <w:b/>
          <w:sz w:val="24"/>
          <w:szCs w:val="24"/>
        </w:rPr>
      </w:pPr>
    </w:p>
    <w:p w:rsidR="003C4352" w:rsidRPr="003C4352" w:rsidRDefault="003C4352" w:rsidP="003C4352">
      <w:pPr>
        <w:spacing w:line="256" w:lineRule="auto"/>
        <w:jc w:val="both"/>
        <w:rPr>
          <w:rFonts w:ascii="Sorts Mill Goudy" w:eastAsia="Sorts Mill Goudy" w:hAnsi="Sorts Mill Goudy" w:cs="Sorts Mill Goudy"/>
          <w:b/>
          <w:sz w:val="24"/>
          <w:szCs w:val="24"/>
        </w:rPr>
      </w:pPr>
      <w:r w:rsidRPr="003C4352">
        <w:rPr>
          <w:rFonts w:ascii="Sorts Mill Goudy" w:eastAsia="Sorts Mill Goudy" w:hAnsi="Sorts Mill Goudy" w:cs="Sorts Mill Goudy"/>
          <w:sz w:val="24"/>
          <w:szCs w:val="24"/>
        </w:rPr>
        <w:t>Il/La sottoscritto/a ………………………………..…………………………………………………………….……… nato/a a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3C4352" w:rsidRPr="003C4352" w:rsidRDefault="003C4352" w:rsidP="003C4352">
      <w:pPr>
        <w:spacing w:line="256" w:lineRule="auto"/>
        <w:jc w:val="center"/>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MANIFESTA IL PROPRIO INTERESSE</w:t>
      </w:r>
    </w:p>
    <w:p w:rsidR="003C4352" w:rsidRPr="003C4352" w:rsidRDefault="003C4352" w:rsidP="003C4352">
      <w:pPr>
        <w:spacing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a partecipare alla selezione finalizzata all’individuazione di candidati qualificati cui conferire incarichi di insegnamento per far fronte alle esigenze didattiche dei Corsi di Studio attivati presso il Dipartimento di ……………………………………………………………………………… dell’Università LUM “Giuseppe Degennaro”, per i seguenti Settori Scientifico-Disciplinari (</w:t>
      </w:r>
      <w:r w:rsidRPr="003C4352">
        <w:rPr>
          <w:rFonts w:ascii="Sorts Mill Goudy" w:eastAsia="Sorts Mill Goudy" w:hAnsi="Sorts Mill Goudy" w:cs="Sorts Mill Goudy"/>
          <w:sz w:val="24"/>
          <w:szCs w:val="24"/>
          <w:u w:val="single"/>
        </w:rPr>
        <w:t>indicare massimo nr. 3 S.S.D per ogni relativo Corso di Laurea</w:t>
      </w:r>
      <w:r w:rsidRPr="003C4352">
        <w:rPr>
          <w:rFonts w:ascii="Sorts Mill Goudy" w:eastAsia="Sorts Mill Goudy" w:hAnsi="Sorts Mill Goudy" w:cs="Sorts Mill Goudy"/>
          <w:sz w:val="24"/>
          <w:szCs w:val="24"/>
        </w:rPr>
        <w:t>):</w:t>
      </w:r>
    </w:p>
    <w:p w:rsidR="003C4352" w:rsidRPr="003C4352" w:rsidRDefault="003C4352" w:rsidP="003C4352">
      <w:pPr>
        <w:spacing w:after="0" w:line="256" w:lineRule="auto"/>
        <w:ind w:left="495"/>
        <w:jc w:val="both"/>
        <w:rPr>
          <w:rFonts w:ascii="Sorts Mill Goudy" w:eastAsia="Sorts Mill Goudy" w:hAnsi="Sorts Mill Goudy" w:cs="Sorts Mill Goudy"/>
          <w:b/>
          <w:sz w:val="24"/>
          <w:szCs w:val="24"/>
        </w:rPr>
      </w:pPr>
    </w:p>
    <w:p w:rsidR="003C4352" w:rsidRPr="003C4352" w:rsidRDefault="003C4352" w:rsidP="003C4352">
      <w:pPr>
        <w:numPr>
          <w:ilvl w:val="0"/>
          <w:numId w:val="1"/>
        </w:numPr>
        <w:spacing w:after="0" w:line="256" w:lineRule="auto"/>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DIPARTIMENTO DI “MANAGEMENT, FINANZA E TECNOLOGIA</w:t>
      </w:r>
    </w:p>
    <w:p w:rsidR="003C4352" w:rsidRPr="003C4352" w:rsidRDefault="003C4352" w:rsidP="003C4352">
      <w:pPr>
        <w:spacing w:after="0" w:line="256" w:lineRule="auto"/>
        <w:ind w:left="495"/>
        <w:jc w:val="both"/>
        <w:rPr>
          <w:rFonts w:ascii="Sorts Mill Goudy" w:eastAsia="Sorts Mill Goudy" w:hAnsi="Sorts Mill Goudy" w:cs="Sorts Mill Goudy"/>
          <w:b/>
          <w:sz w:val="24"/>
          <w:szCs w:val="24"/>
        </w:rPr>
      </w:pPr>
    </w:p>
    <w:p w:rsidR="003C4352" w:rsidRPr="003C4352" w:rsidRDefault="003C4352" w:rsidP="003C4352">
      <w:pPr>
        <w:numPr>
          <w:ilvl w:val="0"/>
          <w:numId w:val="2"/>
        </w:numPr>
        <w:spacing w:line="256" w:lineRule="auto"/>
        <w:jc w:val="both"/>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Economia ed Organizzazione aziendale (Classe L18)</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3C4352" w:rsidRPr="003C4352" w:rsidTr="003C4352">
        <w:trPr>
          <w:trHeight w:val="567"/>
        </w:trPr>
        <w:tc>
          <w:tcPr>
            <w:tcW w:w="9629"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sz w:val="24"/>
                <w:szCs w:val="24"/>
              </w:rPr>
            </w:pPr>
          </w:p>
        </w:tc>
      </w:tr>
      <w:tr w:rsidR="003C4352" w:rsidRPr="003C4352" w:rsidTr="003C4352">
        <w:trPr>
          <w:trHeight w:val="567"/>
        </w:trPr>
        <w:tc>
          <w:tcPr>
            <w:tcW w:w="9629"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sz w:val="24"/>
                <w:szCs w:val="24"/>
              </w:rPr>
            </w:pPr>
          </w:p>
        </w:tc>
      </w:tr>
      <w:tr w:rsidR="003C4352" w:rsidRPr="003C4352" w:rsidTr="003C4352">
        <w:trPr>
          <w:trHeight w:val="567"/>
        </w:trPr>
        <w:tc>
          <w:tcPr>
            <w:tcW w:w="9629"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sz w:val="24"/>
                <w:szCs w:val="24"/>
              </w:rPr>
            </w:pPr>
          </w:p>
        </w:tc>
      </w:tr>
    </w:tbl>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numPr>
          <w:ilvl w:val="0"/>
          <w:numId w:val="2"/>
        </w:numPr>
        <w:spacing w:line="256" w:lineRule="auto"/>
        <w:jc w:val="both"/>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Economia e Management (Classe LM/77)</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3C4352" w:rsidRPr="003C4352" w:rsidTr="003C4352">
        <w:trPr>
          <w:trHeight w:val="567"/>
        </w:trPr>
        <w:tc>
          <w:tcPr>
            <w:tcW w:w="9629"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sz w:val="24"/>
                <w:szCs w:val="24"/>
              </w:rPr>
            </w:pPr>
          </w:p>
        </w:tc>
      </w:tr>
      <w:tr w:rsidR="003C4352" w:rsidRPr="003C4352" w:rsidTr="003C4352">
        <w:trPr>
          <w:trHeight w:val="567"/>
        </w:trPr>
        <w:tc>
          <w:tcPr>
            <w:tcW w:w="9629"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sz w:val="24"/>
                <w:szCs w:val="24"/>
              </w:rPr>
            </w:pPr>
          </w:p>
        </w:tc>
      </w:tr>
      <w:tr w:rsidR="003C4352" w:rsidRPr="003C4352" w:rsidTr="003C4352">
        <w:trPr>
          <w:trHeight w:val="567"/>
        </w:trPr>
        <w:tc>
          <w:tcPr>
            <w:tcW w:w="9629"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sz w:val="24"/>
                <w:szCs w:val="24"/>
              </w:rPr>
            </w:pPr>
          </w:p>
        </w:tc>
      </w:tr>
    </w:tbl>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numPr>
          <w:ilvl w:val="0"/>
          <w:numId w:val="2"/>
        </w:numPr>
        <w:spacing w:line="256" w:lineRule="auto"/>
        <w:jc w:val="both"/>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Ingegneria Gestionale (Classe L-9)</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3C4352" w:rsidRPr="003C4352" w:rsidTr="003C4352">
        <w:trPr>
          <w:trHeight w:val="567"/>
        </w:trPr>
        <w:tc>
          <w:tcPr>
            <w:tcW w:w="9629"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sz w:val="24"/>
                <w:szCs w:val="24"/>
              </w:rPr>
            </w:pPr>
          </w:p>
        </w:tc>
      </w:tr>
      <w:tr w:rsidR="003C4352" w:rsidRPr="003C4352" w:rsidTr="003C4352">
        <w:trPr>
          <w:trHeight w:val="567"/>
        </w:trPr>
        <w:tc>
          <w:tcPr>
            <w:tcW w:w="9629"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sz w:val="24"/>
                <w:szCs w:val="24"/>
              </w:rPr>
            </w:pPr>
          </w:p>
        </w:tc>
      </w:tr>
      <w:tr w:rsidR="003C4352" w:rsidRPr="003C4352" w:rsidTr="003C4352">
        <w:trPr>
          <w:trHeight w:val="567"/>
        </w:trPr>
        <w:tc>
          <w:tcPr>
            <w:tcW w:w="9629"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sz w:val="24"/>
                <w:szCs w:val="24"/>
              </w:rPr>
            </w:pPr>
          </w:p>
        </w:tc>
      </w:tr>
    </w:tbl>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numPr>
          <w:ilvl w:val="0"/>
          <w:numId w:val="1"/>
        </w:numPr>
        <w:spacing w:after="0" w:line="256" w:lineRule="auto"/>
        <w:jc w:val="both"/>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DIPARTIMENTO DI “MEDICINA E CHIRURGIA”:</w:t>
      </w:r>
    </w:p>
    <w:p w:rsidR="003C4352" w:rsidRPr="003C4352" w:rsidRDefault="003C4352" w:rsidP="003C4352">
      <w:pPr>
        <w:numPr>
          <w:ilvl w:val="3"/>
          <w:numId w:val="1"/>
        </w:numPr>
        <w:spacing w:after="0" w:line="256" w:lineRule="auto"/>
        <w:ind w:left="709"/>
        <w:contextualSpacing/>
        <w:jc w:val="both"/>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Medicina e Chirurgia (Classe LM41)</w:t>
      </w:r>
    </w:p>
    <w:p w:rsidR="003C4352" w:rsidRPr="003C4352" w:rsidRDefault="003C4352" w:rsidP="003C4352">
      <w:pPr>
        <w:spacing w:line="256" w:lineRule="auto"/>
        <w:ind w:left="720"/>
        <w:jc w:val="both"/>
        <w:rPr>
          <w:rFonts w:ascii="Sorts Mill Goudy" w:eastAsia="Sorts Mill Goudy" w:hAnsi="Sorts Mill Goudy" w:cs="Sorts Mill Goudy"/>
          <w:b/>
          <w:sz w:val="24"/>
          <w:szCs w:val="24"/>
        </w:rPr>
      </w:pP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3C4352" w:rsidRPr="003C4352" w:rsidTr="003C4352">
        <w:trPr>
          <w:trHeight w:val="567"/>
        </w:trPr>
        <w:tc>
          <w:tcPr>
            <w:tcW w:w="9634"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b/>
                <w:sz w:val="24"/>
                <w:szCs w:val="24"/>
              </w:rPr>
            </w:pPr>
          </w:p>
        </w:tc>
      </w:tr>
      <w:tr w:rsidR="003C4352" w:rsidRPr="003C4352" w:rsidTr="003C4352">
        <w:trPr>
          <w:trHeight w:val="567"/>
        </w:trPr>
        <w:tc>
          <w:tcPr>
            <w:tcW w:w="9634"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b/>
                <w:sz w:val="24"/>
                <w:szCs w:val="24"/>
              </w:rPr>
            </w:pPr>
          </w:p>
        </w:tc>
      </w:tr>
      <w:tr w:rsidR="003C4352" w:rsidRPr="003C4352" w:rsidTr="003C4352">
        <w:trPr>
          <w:trHeight w:val="567"/>
        </w:trPr>
        <w:tc>
          <w:tcPr>
            <w:tcW w:w="9634" w:type="dxa"/>
            <w:tcBorders>
              <w:top w:val="single" w:sz="4" w:space="0" w:color="000000"/>
              <w:left w:val="single" w:sz="4" w:space="0" w:color="000000"/>
              <w:bottom w:val="single" w:sz="4" w:space="0" w:color="000000"/>
              <w:right w:val="single" w:sz="4" w:space="0" w:color="000000"/>
            </w:tcBorders>
          </w:tcPr>
          <w:p w:rsidR="003C4352" w:rsidRPr="003C4352" w:rsidRDefault="003C4352" w:rsidP="003C4352">
            <w:pPr>
              <w:spacing w:line="256" w:lineRule="auto"/>
              <w:jc w:val="both"/>
              <w:rPr>
                <w:rFonts w:ascii="Sorts Mill Goudy" w:eastAsia="Sorts Mill Goudy" w:hAnsi="Sorts Mill Goudy" w:cs="Sorts Mill Goudy"/>
                <w:b/>
                <w:sz w:val="24"/>
                <w:szCs w:val="24"/>
              </w:rPr>
            </w:pPr>
          </w:p>
        </w:tc>
      </w:tr>
    </w:tbl>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xml:space="preserve"> Si Allega alla presente:</w:t>
      </w:r>
    </w:p>
    <w:p w:rsidR="003C4352" w:rsidRPr="003C4352" w:rsidRDefault="003C4352" w:rsidP="003C4352">
      <w:pPr>
        <w:widowControl w:val="0"/>
        <w:numPr>
          <w:ilvl w:val="0"/>
          <w:numId w:val="3"/>
        </w:numPr>
        <w:spacing w:before="15" w:after="0" w:line="240"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Allegato 1 (DICHIARAZIONE SOSTITUTIVA DI ATTO NOTORIO) completo di Copia Documento di Identità e Curriculum Vitae;</w:t>
      </w:r>
    </w:p>
    <w:p w:rsidR="003C4352" w:rsidRPr="003C4352" w:rsidRDefault="003C4352" w:rsidP="003C4352">
      <w:pPr>
        <w:widowControl w:val="0"/>
        <w:numPr>
          <w:ilvl w:val="0"/>
          <w:numId w:val="3"/>
        </w:numPr>
        <w:spacing w:before="15" w:after="0" w:line="240"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Allegato 2 (INFORMATIVA PRIVACY)</w:t>
      </w:r>
    </w:p>
    <w:p w:rsidR="003C4352" w:rsidRPr="003C4352" w:rsidRDefault="003C4352" w:rsidP="003C4352">
      <w:pPr>
        <w:spacing w:line="256" w:lineRule="auto"/>
        <w:rPr>
          <w:rFonts w:ascii="Sorts Mill Goudy" w:eastAsia="Sorts Mill Goudy" w:hAnsi="Sorts Mill Goudy" w:cs="Sorts Mill Goudy"/>
          <w:sz w:val="24"/>
          <w:szCs w:val="24"/>
        </w:rPr>
      </w:pPr>
    </w:p>
    <w:p w:rsidR="003C4352" w:rsidRPr="003C4352" w:rsidRDefault="003C4352" w:rsidP="003C4352">
      <w:pPr>
        <w:spacing w:line="256" w:lineRule="auto"/>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Luogo e Data---------------------------------------------</w:t>
      </w:r>
    </w:p>
    <w:p w:rsidR="003C4352" w:rsidRPr="003C4352" w:rsidRDefault="003C4352" w:rsidP="003C4352">
      <w:pPr>
        <w:spacing w:line="256" w:lineRule="auto"/>
        <w:ind w:left="7080" w:firstLine="707"/>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xml:space="preserve">Firma </w:t>
      </w:r>
    </w:p>
    <w:p w:rsidR="003C4352" w:rsidRPr="003C4352" w:rsidRDefault="003C4352" w:rsidP="003C4352">
      <w:pPr>
        <w:spacing w:line="256" w:lineRule="auto"/>
        <w:rPr>
          <w:rFonts w:ascii="Sorts Mill Goudy" w:eastAsia="Sorts Mill Goudy" w:hAnsi="Sorts Mill Goudy" w:cs="Sorts Mill Goudy"/>
          <w:b/>
          <w:sz w:val="24"/>
          <w:szCs w:val="24"/>
        </w:rPr>
      </w:pPr>
    </w:p>
    <w:p w:rsidR="003C4352" w:rsidRPr="003C4352" w:rsidRDefault="003C4352" w:rsidP="003C4352">
      <w:pPr>
        <w:spacing w:line="256" w:lineRule="auto"/>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Allegato 1</w:t>
      </w: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center"/>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DICHIARAZIONE SOSTITUTIVA DI ATTO NOTORIO</w:t>
      </w:r>
    </w:p>
    <w:p w:rsidR="003C4352" w:rsidRPr="003C4352" w:rsidRDefault="003C4352" w:rsidP="003C4352">
      <w:pPr>
        <w:spacing w:line="256" w:lineRule="auto"/>
        <w:jc w:val="center"/>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(art. 47 D.P.R. 28 dicembre 2000, n. 445)</w:t>
      </w: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b/>
          <w:sz w:val="24"/>
          <w:szCs w:val="24"/>
        </w:rPr>
      </w:pPr>
      <w:r w:rsidRPr="003C4352">
        <w:rPr>
          <w:rFonts w:ascii="Sorts Mill Goudy" w:eastAsia="Sorts Mill Goudy" w:hAnsi="Sorts Mill Goudy" w:cs="Sorts Mill Goudy"/>
          <w:sz w:val="24"/>
          <w:szCs w:val="24"/>
        </w:rPr>
        <w:t>Il/La sottoscritto/a ……………………………………………………………………………….…..………………… nato/a a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3C4352" w:rsidRPr="003C4352" w:rsidRDefault="003C4352" w:rsidP="003C4352">
      <w:pPr>
        <w:spacing w:line="256" w:lineRule="auto"/>
        <w:jc w:val="center"/>
        <w:rPr>
          <w:rFonts w:ascii="Sorts Mill Goudy" w:eastAsia="Sorts Mill Goudy" w:hAnsi="Sorts Mill Goudy" w:cs="Sorts Mill Goudy"/>
          <w:b/>
          <w:sz w:val="24"/>
          <w:szCs w:val="24"/>
        </w:rPr>
      </w:pPr>
    </w:p>
    <w:p w:rsidR="003C4352" w:rsidRPr="003C4352" w:rsidRDefault="003C4352" w:rsidP="003C4352">
      <w:pPr>
        <w:spacing w:line="256" w:lineRule="auto"/>
        <w:jc w:val="center"/>
        <w:rPr>
          <w:rFonts w:ascii="Sorts Mill Goudy" w:eastAsia="Sorts Mill Goudy" w:hAnsi="Sorts Mill Goudy" w:cs="Sorts Mill Goudy"/>
          <w:b/>
          <w:sz w:val="24"/>
          <w:szCs w:val="24"/>
        </w:rPr>
      </w:pPr>
      <w:r w:rsidRPr="003C4352">
        <w:rPr>
          <w:rFonts w:ascii="Sorts Mill Goudy" w:eastAsia="Sorts Mill Goudy" w:hAnsi="Sorts Mill Goudy" w:cs="Sorts Mill Goudy"/>
          <w:b/>
          <w:sz w:val="24"/>
          <w:szCs w:val="24"/>
        </w:rPr>
        <w:t>DICHIARA</w:t>
      </w:r>
    </w:p>
    <w:p w:rsidR="003C4352" w:rsidRPr="003C4352" w:rsidRDefault="003C4352" w:rsidP="003C4352">
      <w:pPr>
        <w:spacing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Di trovarsi nella seguente condizione:</w:t>
      </w:r>
    </w:p>
    <w:p w:rsidR="003C4352" w:rsidRPr="003C4352" w:rsidRDefault="003C4352" w:rsidP="003C4352">
      <w:pPr>
        <w:spacing w:after="0"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xml:space="preserve">(n.b: </w:t>
      </w:r>
      <w:r w:rsidRPr="003C4352">
        <w:rPr>
          <w:rFonts w:ascii="Sorts Mill Goudy" w:eastAsia="Sorts Mill Goudy" w:hAnsi="Sorts Mill Goudy" w:cs="Sorts Mill Goudy"/>
          <w:b/>
          <w:i/>
          <w:sz w:val="24"/>
          <w:szCs w:val="24"/>
        </w:rPr>
        <w:t>barrare gli stati, qualità personali o fatti necessari ai fini dell'autorizzazione richiesta ed autocertificabili ai sensi dell’art .47 D.P.R. 445/2000</w:t>
      </w:r>
      <w:r w:rsidRPr="003C4352">
        <w:rPr>
          <w:rFonts w:ascii="Sorts Mill Goudy" w:eastAsia="Sorts Mill Goudy" w:hAnsi="Sorts Mill Goudy" w:cs="Sorts Mill Goudy"/>
          <w:sz w:val="24"/>
          <w:szCs w:val="24"/>
        </w:rPr>
        <w:t>)</w:t>
      </w: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numPr>
          <w:ilvl w:val="0"/>
          <w:numId w:val="4"/>
        </w:numPr>
        <w:spacing w:after="0"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professore di prima e seconda fascia, professore straordinario, ricercatore a tempo indeterminato, ricercatore a contratto in servizio presso l’Università LUM “Giuseppe Degennaro”;</w:t>
      </w:r>
    </w:p>
    <w:p w:rsidR="003C4352" w:rsidRPr="003C4352" w:rsidRDefault="003C4352" w:rsidP="003C4352">
      <w:pPr>
        <w:numPr>
          <w:ilvl w:val="0"/>
          <w:numId w:val="4"/>
        </w:numPr>
        <w:spacing w:after="0"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soggetto di cui alla precedente lettera a), incaricato stabilizzato, assistente del ruolo ad esaurimento in possesso dei requisiti previsti dall'articolo n°50 del D.P.R. 11 luglio 1980, n. 382 che ha svolto tre anni di insegnamento ai sensi dell'art. 12 della I. 341/90, in possesso di adeguati requisiti scientifici e professionali, appartenente ad altro Ateneo italiano;</w:t>
      </w:r>
    </w:p>
    <w:p w:rsidR="003C4352" w:rsidRPr="003C4352" w:rsidRDefault="003C4352" w:rsidP="003C4352">
      <w:pPr>
        <w:numPr>
          <w:ilvl w:val="0"/>
          <w:numId w:val="4"/>
        </w:numPr>
        <w:spacing w:after="0"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titolare dei  requisiti di cui alle precedenti lett. a) e b) e che è, alla data della pubblicazione del Bando, pensionato;</w:t>
      </w:r>
    </w:p>
    <w:p w:rsidR="003C4352" w:rsidRPr="003C4352" w:rsidRDefault="003C4352" w:rsidP="003C4352">
      <w:pPr>
        <w:numPr>
          <w:ilvl w:val="0"/>
          <w:numId w:val="4"/>
        </w:numPr>
        <w:spacing w:after="0"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soggetto incaricato all'interno di strutture universitarie che ha svolto adeguata attività di didattica e di ricerca (ivi compresi i lettori di madre lingua straniera di cui all'art. 28 del D.P.R. 382/80 e i collaboratori ed esperti linguistici di cui alla legge 236/1995);</w:t>
      </w:r>
    </w:p>
    <w:p w:rsidR="003C4352" w:rsidRPr="003C4352" w:rsidRDefault="003C4352" w:rsidP="003C4352">
      <w:pPr>
        <w:numPr>
          <w:ilvl w:val="0"/>
          <w:numId w:val="4"/>
        </w:numPr>
        <w:spacing w:after="0"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lastRenderedPageBreak/>
        <w:t>esperto di alta qualificazione in possesso di un significativo curriculum scientifico o professionale.</w:t>
      </w:r>
    </w:p>
    <w:p w:rsidR="003C4352" w:rsidRPr="003C4352" w:rsidRDefault="003C4352" w:rsidP="003C4352">
      <w:pPr>
        <w:numPr>
          <w:ilvl w:val="0"/>
          <w:numId w:val="4"/>
        </w:numPr>
        <w:spacing w:after="0"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docente, studioso o professionista di nazionalità non italiana di chiara fama;</w:t>
      </w:r>
    </w:p>
    <w:p w:rsidR="003C4352" w:rsidRPr="003C4352" w:rsidRDefault="003C4352" w:rsidP="003C4352">
      <w:pPr>
        <w:numPr>
          <w:ilvl w:val="0"/>
          <w:numId w:val="4"/>
        </w:numPr>
        <w:spacing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soggetto in possesso di adeguati requisiti scientifici e professionali</w:t>
      </w: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Si allega</w:t>
      </w:r>
    </w:p>
    <w:p w:rsidR="003C4352" w:rsidRPr="003C4352" w:rsidRDefault="003C4352" w:rsidP="003C4352">
      <w:pPr>
        <w:widowControl w:val="0"/>
        <w:numPr>
          <w:ilvl w:val="0"/>
          <w:numId w:val="5"/>
        </w:numPr>
        <w:spacing w:before="15" w:after="0" w:line="240"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copia fotostatica non autenticata di un documento di identità del sottoscrittore in corso di validità (ai sensi dell’art. 38 del D.P.R. 445/2000);</w:t>
      </w:r>
    </w:p>
    <w:p w:rsidR="003C4352" w:rsidRPr="003C4352" w:rsidRDefault="003C4352" w:rsidP="003C4352">
      <w:pPr>
        <w:widowControl w:val="0"/>
        <w:numPr>
          <w:ilvl w:val="0"/>
          <w:numId w:val="5"/>
        </w:numPr>
        <w:spacing w:before="15" w:after="0" w:line="240"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Curriculum Vitae</w:t>
      </w: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Luogo e data ……………………….</w:t>
      </w: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ind w:left="7788" w:firstLine="707"/>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Firma</w:t>
      </w: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jc w:val="both"/>
        <w:rPr>
          <w:rFonts w:ascii="Sorts Mill Goudy" w:eastAsia="Sorts Mill Goudy" w:hAnsi="Sorts Mill Goudy" w:cs="Sorts Mill Goudy"/>
          <w:sz w:val="24"/>
          <w:szCs w:val="24"/>
        </w:rPr>
      </w:pPr>
    </w:p>
    <w:p w:rsidR="003C4352" w:rsidRPr="003C4352" w:rsidRDefault="003C4352" w:rsidP="003C4352">
      <w:pPr>
        <w:spacing w:line="256" w:lineRule="auto"/>
        <w:rPr>
          <w:rFonts w:ascii="Sorts Mill Goudy" w:eastAsia="Sorts Mill Goudy" w:hAnsi="Sorts Mill Goudy" w:cs="Sorts Mill Goudy"/>
          <w:sz w:val="24"/>
          <w:szCs w:val="24"/>
        </w:rPr>
      </w:pPr>
      <w:r w:rsidRPr="003C4352">
        <w:br w:type="page"/>
      </w:r>
      <w:r w:rsidRPr="003C4352">
        <w:lastRenderedPageBreak/>
        <w:t>A</w:t>
      </w:r>
      <w:r w:rsidRPr="003C4352">
        <w:rPr>
          <w:rFonts w:ascii="Sorts Mill Goudy" w:eastAsia="Sorts Mill Goudy" w:hAnsi="Sorts Mill Goudy" w:cs="Sorts Mill Goudy"/>
          <w:sz w:val="24"/>
          <w:szCs w:val="24"/>
        </w:rPr>
        <w:t>llegato 2</w:t>
      </w:r>
    </w:p>
    <w:p w:rsidR="003C4352" w:rsidRPr="003C4352" w:rsidRDefault="003C4352" w:rsidP="003C4352">
      <w:pPr>
        <w:widowControl w:val="0"/>
        <w:spacing w:after="0" w:line="240" w:lineRule="auto"/>
        <w:rPr>
          <w:rFonts w:ascii="Sorts Mill Goudy" w:eastAsia="Sorts Mill Goudy" w:hAnsi="Sorts Mill Goudy" w:cs="Sorts Mill Goudy"/>
          <w:sz w:val="24"/>
          <w:szCs w:val="24"/>
        </w:rPr>
      </w:pPr>
    </w:p>
    <w:p w:rsidR="003C4352" w:rsidRPr="003C4352" w:rsidRDefault="003C4352" w:rsidP="003C4352">
      <w:pPr>
        <w:widowControl w:val="0"/>
        <w:spacing w:before="3" w:after="0" w:line="240" w:lineRule="auto"/>
        <w:rPr>
          <w:rFonts w:ascii="Sorts Mill Goudy" w:eastAsia="Sorts Mill Goudy" w:hAnsi="Sorts Mill Goudy" w:cs="Sorts Mill Goudy"/>
          <w:b/>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b/>
          <w:sz w:val="24"/>
          <w:szCs w:val="24"/>
        </w:rPr>
        <w:t>INFORMATIVA SUL TRATTAMENTO DEI DATI PERSONALI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AREA DI TRATTAMENTO: Procedure Concorsuali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xml:space="preserve"> Sig./ra</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In ottemperanza agli obblighi previsti dal Regolamento Europeo Privacy UE 2016/679 (GDPR) con la presente intendiamo informarLa che l’Università LUM “Giuseppe Degennaro”, in qualità di Titolare del trattamento dati sottoporrà a trattamento i dati personali che La riguardano e che ci sono stati o ci potranno venire - da Lei o da altri soggetti – conferiti/comunicati nel corso del rapporto con la nostra struttura.</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Il trattamento dei dati, da Lei liberamente conferiti o in altro modo raccolti, sarà effettuato nel rispetto delle norme privacy in vigore; improntato ai principi di correttezza, liceità e trasparenza e svolto nell’osservanza dei principi di pertinenza, completezza e non eccedenza.</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Pertanto, secondo quanto previsto dall'articolo 13 del Regolamento Europeo 2106/679 (GDPR) La informiamo che: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6"/>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Identificazione del titolare del trattamento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Il Titolare del trattamento dati, per tutte le finalità specificatamente indicate al punto 2, è: </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Università LUM Giuseppe Degennaro nella persona del presidente del consiglio di Amministrazione quale suo rappresentante legale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Sede legale: SS.100 km 18, </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70100 Casamassima </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Tel Centralino Seg. Didattica: 080.6978213</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Tel. Centralino Rettorato: 080.6978111</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Il RESPONSABILE DELLA PROTEZIONE DATI È: </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Federica Mattio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Via Luigi Berthollet 29</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10156 Torino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P.iva: 08426730720</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Email: info@federicamattio.com</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Pec:federicamattio@pec.libero.it</w:t>
      </w:r>
      <w:r w:rsidRPr="003C4352">
        <w:rPr>
          <w:rFonts w:ascii="Sorts Mill Goudy" w:eastAsia="Sorts Mill Goudy" w:hAnsi="Sorts Mill Goudy" w:cs="Sorts Mill Goudy"/>
          <w:sz w:val="24"/>
          <w:szCs w:val="24"/>
        </w:rPr>
        <w:br/>
      </w: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7"/>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Finalità del trattamento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 dati da Lei forniti verranno trattati per le seguenti finalità:</w:t>
      </w:r>
    </w:p>
    <w:p w:rsidR="003C4352" w:rsidRPr="003C4352" w:rsidRDefault="003C4352" w:rsidP="003C4352">
      <w:pPr>
        <w:widowControl w:val="0"/>
        <w:numPr>
          <w:ilvl w:val="0"/>
          <w:numId w:val="8"/>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Esigenze relative all’espletamento degli incarichi inerenti al raggiungimento delle finalità di: procedure concorsuali, </w:t>
      </w:r>
    </w:p>
    <w:p w:rsidR="003C4352" w:rsidRPr="003C4352" w:rsidRDefault="003C4352" w:rsidP="003C4352">
      <w:pPr>
        <w:widowControl w:val="0"/>
        <w:numPr>
          <w:ilvl w:val="0"/>
          <w:numId w:val="8"/>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xml:space="preserve">Esigenze relative alla stipula di contratti e incarichi, alla relativa esecuzione e alle successive </w:t>
      </w:r>
      <w:r w:rsidRPr="003C4352">
        <w:rPr>
          <w:rFonts w:ascii="Sorts Mill Goudy" w:eastAsia="Sorts Mill Goudy" w:hAnsi="Sorts Mill Goudy" w:cs="Sorts Mill Goudy"/>
          <w:sz w:val="24"/>
          <w:szCs w:val="24"/>
        </w:rPr>
        <w:lastRenderedPageBreak/>
        <w:t>modifiche o variazione e per qualsiasi obbligazione prevista per l’adempimento degli stessi;</w:t>
      </w:r>
    </w:p>
    <w:p w:rsidR="003C4352" w:rsidRPr="003C4352" w:rsidRDefault="003C4352" w:rsidP="003C4352">
      <w:pPr>
        <w:widowControl w:val="0"/>
        <w:numPr>
          <w:ilvl w:val="0"/>
          <w:numId w:val="8"/>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Esigenze di tipo operativo, organizzativo, gestionale, fiscale, finanziario, assicurativo e contabile relative al rapporto contrattuale e/o precontrattuale instaurato;</w:t>
      </w:r>
    </w:p>
    <w:p w:rsidR="003C4352" w:rsidRPr="003C4352" w:rsidRDefault="003C4352" w:rsidP="003C4352">
      <w:pPr>
        <w:widowControl w:val="0"/>
        <w:numPr>
          <w:ilvl w:val="0"/>
          <w:numId w:val="8"/>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Adempiere a qualunque tipo di obbligo previsto da leggi, regolamenti o normative comunitarie;</w:t>
      </w:r>
    </w:p>
    <w:p w:rsidR="003C4352" w:rsidRPr="003C4352" w:rsidRDefault="003C4352" w:rsidP="003C4352">
      <w:pPr>
        <w:widowControl w:val="0"/>
        <w:numPr>
          <w:ilvl w:val="0"/>
          <w:numId w:val="8"/>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Esigenze connesse alla protezione dei beni, del patrimonio e della sicurezza mediante impiego di impianti di videoregistrazione e videosorveglianza.</w:t>
      </w:r>
    </w:p>
    <w:p w:rsidR="003C4352" w:rsidRPr="003C4352" w:rsidRDefault="003C4352" w:rsidP="003C4352">
      <w:pPr>
        <w:widowControl w:val="0"/>
        <w:numPr>
          <w:ilvl w:val="0"/>
          <w:numId w:val="8"/>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Esigenze di monitoraggio delle modalità di erogazione dei servizi professionali, dell’andamento delle relazioni con i fornitori e dell’analisi e della gestione dei rischi connessi al rapporto contrattuale.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9"/>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Categoria e natura dei dati trattati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Le categorie di dati trattati sono:</w:t>
      </w:r>
    </w:p>
    <w:p w:rsidR="003C4352" w:rsidRPr="003C4352" w:rsidRDefault="003C4352" w:rsidP="003C4352">
      <w:pPr>
        <w:widowControl w:val="0"/>
        <w:numPr>
          <w:ilvl w:val="0"/>
          <w:numId w:val="10"/>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Anagrafici (ad esempio: nome, cognome, indirizzo fisico, nazionalità, provincia e comune di residenza, telefono fisso e/o mobile, fax, indirizzo/i, e-mail, etc.);</w:t>
      </w:r>
    </w:p>
    <w:p w:rsidR="003C4352" w:rsidRPr="003C4352" w:rsidRDefault="003C4352" w:rsidP="003C4352">
      <w:pPr>
        <w:widowControl w:val="0"/>
        <w:numPr>
          <w:ilvl w:val="0"/>
          <w:numId w:val="11"/>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Bancari (ad esempio: IBAN e dati bancari/postali, etc.);</w:t>
      </w:r>
    </w:p>
    <w:p w:rsidR="003C4352" w:rsidRPr="003C4352" w:rsidRDefault="003C4352" w:rsidP="003C4352">
      <w:pPr>
        <w:widowControl w:val="0"/>
        <w:numPr>
          <w:ilvl w:val="0"/>
          <w:numId w:val="11"/>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Fiscali e di natura economica (ad esempio: codice fiscale, p.iva, regime fiscale, fatture attive e passive, agevolazioni, etc.);</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12"/>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Periodo di conservazione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Nel rispetto di quanto previsto dall’art. 5, comma 1, lett. e) del GDPR, i dati personali vengono conservati in una forma che consenta l’identificazione dell’interessato per un arco di tempo non superiore al conseguimento delle finalità per le quali i dati stessi sono trattati o in base alle scadenze previste dalle norme di legge. La verifica sulla obsolescenza dei dati conservati in relazione alle finalità per cui sono stati raccolti viene effettuata periodicamente, sotto la vigilanza del Titolare.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In particolare: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Cambria" w:eastAsia="Cambria" w:hAnsi="Cambria" w:cs="Cambria"/>
          <w:sz w:val="24"/>
          <w:szCs w:val="24"/>
        </w:rPr>
        <w:t>·</w:t>
      </w:r>
      <w:r w:rsidRPr="003C4352">
        <w:rPr>
          <w:rFonts w:ascii="Sorts Mill Goudy" w:eastAsia="Sorts Mill Goudy" w:hAnsi="Sorts Mill Goudy" w:cs="Sorts Mill Goudy"/>
          <w:sz w:val="24"/>
          <w:szCs w:val="24"/>
        </w:rPr>
        <w:t>       Quando il trattamento è necessario per l’esecuzione di un contratto e/o l’esecuzione di misure precontrattuali, i dati saranno trattati sino a quando sia completata l’esecuzione di tale contratto e saranno conservati per i 10 anni successivi, fatte salve le ipotesi di interesse legittimo del Titolare nell’eventualità di cause legali;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Cambria" w:eastAsia="Cambria" w:hAnsi="Cambria" w:cs="Cambria"/>
          <w:sz w:val="24"/>
          <w:szCs w:val="24"/>
        </w:rPr>
        <w:t>·</w:t>
      </w:r>
      <w:r w:rsidRPr="003C4352">
        <w:rPr>
          <w:rFonts w:ascii="Sorts Mill Goudy" w:eastAsia="Sorts Mill Goudy" w:hAnsi="Sorts Mill Goudy" w:cs="Sorts Mill Goudy"/>
          <w:sz w:val="24"/>
          <w:szCs w:val="24"/>
        </w:rPr>
        <w:t>       Quando il trattamento è necessario per adempiere un obbligo legale al quale è soggetto il Titolare, i dati saranno conservati fino a quando la legge lo consenta;</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Cambria" w:eastAsia="Cambria" w:hAnsi="Cambria" w:cs="Cambria"/>
          <w:sz w:val="24"/>
          <w:szCs w:val="24"/>
        </w:rPr>
        <w:t>·</w:t>
      </w:r>
      <w:r w:rsidRPr="003C4352">
        <w:rPr>
          <w:rFonts w:ascii="Sorts Mill Goudy" w:eastAsia="Sorts Mill Goudy" w:hAnsi="Sorts Mill Goudy" w:cs="Sorts Mill Goudy"/>
          <w:sz w:val="24"/>
          <w:szCs w:val="24"/>
        </w:rPr>
        <w:t>       Quando il trattamento è necessario per il perseguimento dell’interesse legittimo del Titolare i dati saranno conservati fino a quando lo consenta la legge.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 dati personali saranno in ogni caso conservati per l’adempimento degli obblighi (ad es. fiscali e contabili) che permangono anche dopo la cessazione del contratto (art. 2220 c.c.); per tali fini il Titolare conserverà solo i dati necessari al relativo perseguimento e per i 10 anni successivi, fatte salve le ipotesi di interesse legittimo del Titolare nell’ipotesi di cause legali.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13"/>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Modalità di trattamento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Il trattamento sarà effettuato in maniera non automatizzata. Il trattamento potrà consistere nelle operazioni di raccolta, registrazione, organizzazione, conservazione, consultazione, utilizzo, elaborazione, modificazione, selezione, estrazione, raffronto, interconnessione, trasmissione, comunicazione, cancellazione, distruzione, blocco e limitazione.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xml:space="preserve">Il trattamento sarà effettuato sia con l’utilizzo di supporti cartacei che con l’ausilio di strumenti </w:t>
      </w:r>
      <w:r w:rsidRPr="003C4352">
        <w:rPr>
          <w:rFonts w:ascii="Sorts Mill Goudy" w:eastAsia="Sorts Mill Goudy" w:hAnsi="Sorts Mill Goudy" w:cs="Sorts Mill Goudy"/>
          <w:sz w:val="24"/>
          <w:szCs w:val="24"/>
        </w:rPr>
        <w:lastRenderedPageBreak/>
        <w:t>elettronici, informatici e telematici idonei a garantire la sicurezza e la riservatezza dei dati stessi in conformità a quanto stabilito dall’art. 32 del Regolamento Europeo 2016/679.</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Nello svolgimento delle operazioni di trattamento saranno, comunque, sempre adottate tutte le misure tecniche, informatiche, organizzative, logistiche e procedurali di sicurezza, in modo che sia garantito il livello adeguato di protezione dei dati previsto dalla legge. Le metodologie sopra menzionate, applicate per il trattamento, garantiranno l’accesso ai dati ai soli soggetti specificati ai punti 4 e 5.</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14"/>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Natura del conferimento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Il conferimento e il trattamento dati è:</w:t>
      </w:r>
    </w:p>
    <w:p w:rsidR="003C4352" w:rsidRPr="003C4352" w:rsidRDefault="003C4352" w:rsidP="003C4352">
      <w:pPr>
        <w:widowControl w:val="0"/>
        <w:numPr>
          <w:ilvl w:val="0"/>
          <w:numId w:val="15"/>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Obbligatorio e non necessita del Suo consenso per il raggiungimento delle finalità connesse ad obblighi previsti da leggi, regolamenti o normative comunitarie;</w:t>
      </w:r>
    </w:p>
    <w:p w:rsidR="003C4352" w:rsidRPr="003C4352" w:rsidRDefault="003C4352" w:rsidP="003C4352">
      <w:pPr>
        <w:widowControl w:val="0"/>
        <w:numPr>
          <w:ilvl w:val="0"/>
          <w:numId w:val="16"/>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Indispensabile e non necessita del Suo consenso per tutti i dati personali imprescindibili per una corretta instaurazione dell’incarico professionale, nonché per la gestione e prosecuzione della prestazione professionale;</w:t>
      </w:r>
    </w:p>
    <w:p w:rsidR="003C4352" w:rsidRPr="003C4352" w:rsidRDefault="003C4352" w:rsidP="003C4352">
      <w:pPr>
        <w:widowControl w:val="0"/>
        <w:numPr>
          <w:ilvl w:val="0"/>
          <w:numId w:val="16"/>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Indispensabile e non necessita del Suo consenso per l'esecuzione di compiti di interesse pubblico o per l’esercizio di pubblici poteri di cui il Titolare sia stato investito;</w:t>
      </w:r>
    </w:p>
    <w:p w:rsidR="003C4352" w:rsidRPr="003C4352" w:rsidRDefault="003C4352" w:rsidP="003C4352">
      <w:pPr>
        <w:widowControl w:val="0"/>
        <w:numPr>
          <w:ilvl w:val="0"/>
          <w:numId w:val="16"/>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Indispensabile e non necessita del Suo consenso per il perseguimento dei legittimi interessi professionali o di soggetti terzi;</w:t>
      </w:r>
    </w:p>
    <w:p w:rsidR="003C4352" w:rsidRPr="003C4352" w:rsidRDefault="003C4352" w:rsidP="003C4352">
      <w:pPr>
        <w:widowControl w:val="0"/>
        <w:numPr>
          <w:ilvl w:val="0"/>
          <w:numId w:val="16"/>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Facoltativo e necessita del Suo esplicito consenso per tutti i dati personali raccolti per finalità non direttamente e/o indirettamente connesse ad obblighi contrattuali, precontrattuali, di legge, di salvaguardia di interessi vitali, di svolgimento di compiti pubblici, di esercizio di pubblici poteri o di perseguimento di legittimi interessi.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Un eventuale rifiuto, seppur legittimo, a fornire in tutto o in parte i dati di cui sopra, potrebbe compromettere il regolare svolgimento del rapporto con la nostra struttura ed in particolare, per i dati personali su definiti come obbligatori e indispensabili, potrebbe comportare l’impossibilità da parte nostra di effettuare il normale svolgimento dell’incarico professionale e la regolare erogazione delle prestazioni professionali richieste.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17"/>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Comunicazione dei dati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 soggetti o le categorie di soggetti che potranno venire a conoscenza dei Suoi dati o a cui potranno essere comunicati i dati personali, oltre al Rappresentante Legale del Titolare del Trattamento, sono i seguenti:</w:t>
      </w:r>
    </w:p>
    <w:p w:rsidR="003C4352" w:rsidRPr="003C4352" w:rsidRDefault="003C4352" w:rsidP="003C4352">
      <w:pPr>
        <w:widowControl w:val="0"/>
        <w:numPr>
          <w:ilvl w:val="0"/>
          <w:numId w:val="18"/>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u w:val="single"/>
        </w:rPr>
        <w:t>Soggetti autorizzati al Trattamento</w:t>
      </w:r>
      <w:r w:rsidRPr="003C4352">
        <w:rPr>
          <w:rFonts w:ascii="Sorts Mill Goudy" w:eastAsia="Sorts Mill Goudy" w:hAnsi="Sorts Mill Goudy" w:cs="Sorts Mill Goudy"/>
          <w:sz w:val="24"/>
          <w:szCs w:val="24"/>
        </w:rPr>
        <w:t xml:space="preserve"> (come ad esempio dipendenti);</w:t>
      </w:r>
    </w:p>
    <w:p w:rsidR="003C4352" w:rsidRPr="003C4352" w:rsidRDefault="003C4352" w:rsidP="003C4352">
      <w:pPr>
        <w:widowControl w:val="0"/>
        <w:numPr>
          <w:ilvl w:val="0"/>
          <w:numId w:val="19"/>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u w:val="single"/>
        </w:rPr>
        <w:t>Responsabili del Trattamento</w:t>
      </w:r>
      <w:r w:rsidRPr="003C4352">
        <w:rPr>
          <w:rFonts w:ascii="Sorts Mill Goudy" w:eastAsia="Sorts Mill Goudy" w:hAnsi="Sorts Mill Goudy" w:cs="Sorts Mill Goudy"/>
          <w:sz w:val="24"/>
          <w:szCs w:val="24"/>
        </w:rPr>
        <w:t>: (come ad esempio: consulenti, liberi professionisti, fornitori di servizi software).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L’elenco aggiornato dei Responsabili e degli Incaricati al trattamento è custodito presso la sede legale del Titolare del trattamento.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 Suoi dati personali, in ogni caso, non saranno diffusi.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xml:space="preserve">I Suoi dati personali potranno, inoltre, essere comunicati alla Pubblica Amministrazione, Enti di Previdenza e Assistenza, Enti Pubblici, Forze di Polizia, Autorità Giudiziaria o altri Soggetti Pubblici </w:t>
      </w:r>
      <w:r w:rsidRPr="003C4352">
        <w:rPr>
          <w:rFonts w:ascii="Sorts Mill Goudy" w:eastAsia="Sorts Mill Goudy" w:hAnsi="Sorts Mill Goudy" w:cs="Sorts Mill Goudy"/>
          <w:sz w:val="24"/>
          <w:szCs w:val="24"/>
        </w:rPr>
        <w:lastRenderedPageBreak/>
        <w:t>e Privati, ma esclusivamente al fine di adempiere all'incarico professionale conferito e ad obblighi di legge, regolamento o normativa comunitaria.</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 dati in questione non saranno comunicati ad altri soggetti oltre a quelli previsti nella presente informativa e i dati idonei a rivelare lo stato di salute dell'interessato non saranno comunque in alcun caso diffusi.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20"/>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Trattamento di dati di particolare rilevanza</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Qualora il trattamento riguardi anche dati personali rientranti nel novero dei dati di particolare rilevanza ai sensi dell’art. 9 GDPR (vale a dire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o “giudiziari” (vale a dire dati idonei a rivelare provvedimenti in materia di casellario giudiziale, di anagrafe delle sanzioni amministrative dipendenti da reato e dei relativi carichi pendenti o la qualità di imputato o di indagato) il trattamento sarà effettuato nei limiti e secondo le modalità previste dal Regolamento europeo 2016/679 e dal D.lgs. 196/2003 e per le finalità strettamente necessarie al regolare svolgimento dell’attività aziendale, delle operazioni relative all’espletamento degli incarichi professionali e all’adempimento di obblighi contrattuali e/o di leggi o regolamenti.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In tal caso i soggetti o le categorie di soggetti che potranno venire a conoscenza dei dati sensibili o a cui potranno essere comunicati i dati, oltre al Rappresentante Legale del Titolare del Trattamento, sono:</w:t>
      </w:r>
    </w:p>
    <w:p w:rsidR="003C4352" w:rsidRPr="003C4352" w:rsidRDefault="003C4352" w:rsidP="003C4352">
      <w:pPr>
        <w:widowControl w:val="0"/>
        <w:numPr>
          <w:ilvl w:val="0"/>
          <w:numId w:val="21"/>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u w:val="single"/>
        </w:rPr>
        <w:t>Soggetti autorizzati al Trattamento</w:t>
      </w:r>
      <w:r w:rsidRPr="003C4352">
        <w:rPr>
          <w:rFonts w:ascii="Sorts Mill Goudy" w:eastAsia="Sorts Mill Goudy" w:hAnsi="Sorts Mill Goudy" w:cs="Sorts Mill Goudy"/>
          <w:sz w:val="24"/>
          <w:szCs w:val="24"/>
        </w:rPr>
        <w:t xml:space="preserve"> (come ad esempio dipendenti);</w:t>
      </w:r>
    </w:p>
    <w:p w:rsidR="003C4352" w:rsidRPr="003C4352" w:rsidRDefault="003C4352" w:rsidP="003C4352">
      <w:pPr>
        <w:widowControl w:val="0"/>
        <w:numPr>
          <w:ilvl w:val="0"/>
          <w:numId w:val="21"/>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u w:val="single"/>
        </w:rPr>
        <w:t>Responsabili del Trattamento</w:t>
      </w:r>
      <w:r w:rsidRPr="003C4352">
        <w:rPr>
          <w:rFonts w:ascii="Sorts Mill Goudy" w:eastAsia="Sorts Mill Goudy" w:hAnsi="Sorts Mill Goudy" w:cs="Sorts Mill Goudy"/>
          <w:sz w:val="24"/>
          <w:szCs w:val="24"/>
        </w:rPr>
        <w:t>: (come ad esempio: consulenti, liberi professionisti, fornitori di servizi software).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L’elenco aggiornato dei Responsabili e degli Incaricati al trattamento è custodito presso la sede legale del Titolare del trattamento.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22"/>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Luogo di conservazione dei dati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I Suoi dati personali sono trattati e conservati presso le sedi operative del Titolare e sono archiviati in formato cartaceo ed elettronico presso il server e gli archivi della struttura, in SS.100 km 18</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23"/>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Diritti degli interessati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Lei potrà sempre richiedere, in qualsiasi momento, al Rappresentante Legale del Titolare del Trattamento, utilizzando i dati di contatto indicati nella presente informativa, copia dei Suoi dati personali, informazioni in merito alla località in cui i Suoi dati personali sono trattati e un elenco aggiornato con gli estremi identificativi di tutti i Responsabili del Trattamento e degli Amministratori di Sistema autorizzati al trattamento dei Suoi dati.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lastRenderedPageBreak/>
        <w:t>In ogni momento, potrà liberamente revocare il consenso prestato, senza alcun onere e pregiudizio per la liceità dei trattamenti fino a quel momento svolti, e, nella Sua qualità di interessato, esercitare i diritti di Accesso, Rettifica, Cancellazione, Limitazione, Opposizione, Portabilità e Reclamo al Garante Privacy nei confronti del Titolare del Trattamento così come previsti dall’art. 15 del Regolamento Europeo 2016/679.</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Più nello specifico, nella Sua qualità di interessato gode dei seguenti diritti: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24"/>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Ottenere la conferma dell’esistenza o meno di dati personali che La riguardano, anche se non ancora registrati e la loro comunicazione in forma intellegibile;</w:t>
      </w:r>
    </w:p>
    <w:p w:rsidR="003C4352" w:rsidRPr="003C4352" w:rsidRDefault="003C4352" w:rsidP="003C4352">
      <w:pPr>
        <w:widowControl w:val="0"/>
        <w:numPr>
          <w:ilvl w:val="0"/>
          <w:numId w:val="25"/>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3C4352" w:rsidRPr="003C4352" w:rsidRDefault="003C4352" w:rsidP="003C4352">
      <w:pPr>
        <w:widowControl w:val="0"/>
        <w:numPr>
          <w:ilvl w:val="0"/>
          <w:numId w:val="25"/>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impegno di mezzi manifestamente sproporzionato rispetto al diritto tutelato;</w:t>
      </w:r>
    </w:p>
    <w:p w:rsidR="003C4352" w:rsidRPr="003C4352" w:rsidRDefault="003C4352" w:rsidP="003C4352">
      <w:pPr>
        <w:widowControl w:val="0"/>
        <w:numPr>
          <w:ilvl w:val="0"/>
          <w:numId w:val="25"/>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di cui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br/>
      </w:r>
    </w:p>
    <w:p w:rsidR="003C4352" w:rsidRPr="003C4352" w:rsidRDefault="003C4352" w:rsidP="003C4352">
      <w:pPr>
        <w:widowControl w:val="0"/>
        <w:numPr>
          <w:ilvl w:val="0"/>
          <w:numId w:val="26"/>
        </w:numPr>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Dati di contatto del Titolare</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 dati di contatto per esercitare i propri diritti: </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Tel Centralino Seg. Didattica: 080.6978213</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Tel. Centralino Rettorato: 080.6978111</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xml:space="preserve">MANIFESTAZIONE DI CONSENSO AL TRATTAMENTO DEI DATI DA PARTE </w:t>
      </w:r>
      <w:r w:rsidRPr="003C4352">
        <w:rPr>
          <w:rFonts w:ascii="Sorts Mill Goudy" w:eastAsia="Sorts Mill Goudy" w:hAnsi="Sorts Mill Goudy" w:cs="Sorts Mill Goudy"/>
          <w:sz w:val="24"/>
          <w:szCs w:val="24"/>
        </w:rPr>
        <w:lastRenderedPageBreak/>
        <w:t>DELL'INTERESSATO.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Il Sottoscritto, ai sensi dell'art. 7 Reg. EU 2016/679, del Dlg.196/2003 e del Dlgs. 101/2018 ss.mm.ii.  esprime liberamente il consenso al trattamento dei propri dati da parte della Università LUM Giuseppe Degennaro per le seguenti finalità:</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1.</w:t>
      </w:r>
      <w:r w:rsidRPr="003C4352">
        <w:rPr>
          <w:rFonts w:ascii="Sorts Mill Goudy" w:eastAsia="Sorts Mill Goudy" w:hAnsi="Sorts Mill Goudy" w:cs="Sorts Mill Goudy"/>
          <w:sz w:val="24"/>
          <w:szCs w:val="24"/>
        </w:rPr>
        <w:tab/>
        <w:t>per comunicazioni a carattere promozionale, pubblicitario o commerciale e per l'offerta diretta di prodotti o servizi di e/o delle società partner di quest’ultima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dei prodotti o servizi prestati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 xml:space="preserve">  O SI                               O NO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2.</w:t>
      </w:r>
      <w:r w:rsidRPr="003C4352">
        <w:rPr>
          <w:rFonts w:ascii="Sorts Mill Goudy" w:eastAsia="Sorts Mill Goudy" w:hAnsi="Sorts Mill Goudy" w:cs="Sorts Mill Goudy"/>
          <w:sz w:val="24"/>
          <w:szCs w:val="24"/>
        </w:rPr>
        <w:tab/>
        <w:t>comunicati stampa, utilizzo di immagini (foto, video) proprie su brochure o giornali, per comunicazioni a carattere promozionale, pubblicitario o commerciale e l'offerta di prodotti o servizi di soggetti terzi, non appartenenti a Università LUM “Giuseppe Degennaro”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del loro prodotti o servizi.</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O SI</w:t>
      </w:r>
      <w:r w:rsidRPr="003C4352">
        <w:rPr>
          <w:rFonts w:ascii="Sorts Mill Goudy" w:eastAsia="Sorts Mill Goudy" w:hAnsi="Sorts Mill Goudy" w:cs="Sorts Mill Goudy"/>
          <w:sz w:val="24"/>
          <w:szCs w:val="24"/>
        </w:rPr>
        <w:tab/>
        <w:t xml:space="preserve">                         O NO</w:t>
      </w: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after="0" w:line="252" w:lineRule="auto"/>
        <w:jc w:val="both"/>
        <w:rPr>
          <w:rFonts w:ascii="Sorts Mill Goudy" w:eastAsia="Sorts Mill Goudy" w:hAnsi="Sorts Mill Goudy" w:cs="Sorts Mill Goudy"/>
          <w:sz w:val="24"/>
          <w:szCs w:val="24"/>
        </w:rPr>
      </w:pPr>
    </w:p>
    <w:p w:rsidR="003C4352" w:rsidRPr="003C4352" w:rsidRDefault="003C4352" w:rsidP="003C4352">
      <w:pPr>
        <w:widowControl w:val="0"/>
        <w:spacing w:before="8" w:after="0" w:line="240" w:lineRule="auto"/>
        <w:rPr>
          <w:rFonts w:ascii="Sorts Mill Goudy" w:eastAsia="Sorts Mill Goudy" w:hAnsi="Sorts Mill Goudy" w:cs="Sorts Mill Goudy"/>
          <w:sz w:val="24"/>
          <w:szCs w:val="24"/>
        </w:rPr>
      </w:pPr>
    </w:p>
    <w:p w:rsidR="003C4352" w:rsidRPr="003C4352" w:rsidRDefault="003C4352" w:rsidP="003C4352">
      <w:pPr>
        <w:widowControl w:val="0"/>
        <w:spacing w:before="8" w:after="0" w:line="240" w:lineRule="auto"/>
        <w:rPr>
          <w:rFonts w:ascii="Sorts Mill Goudy" w:eastAsia="Sorts Mill Goudy" w:hAnsi="Sorts Mill Goudy" w:cs="Sorts Mill Goudy"/>
          <w:sz w:val="24"/>
          <w:szCs w:val="24"/>
        </w:rPr>
      </w:pPr>
    </w:p>
    <w:p w:rsidR="003C4352" w:rsidRPr="003C4352" w:rsidRDefault="003C4352" w:rsidP="003C4352">
      <w:pPr>
        <w:widowControl w:val="0"/>
        <w:spacing w:before="8" w:after="0" w:line="240" w:lineRule="auto"/>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Data,__________________</w:t>
      </w:r>
    </w:p>
    <w:p w:rsidR="003C4352" w:rsidRPr="003C4352" w:rsidRDefault="003C4352" w:rsidP="003C4352">
      <w:pPr>
        <w:widowControl w:val="0"/>
        <w:spacing w:before="8" w:after="0" w:line="240" w:lineRule="auto"/>
        <w:rPr>
          <w:rFonts w:ascii="Sorts Mill Goudy" w:eastAsia="Sorts Mill Goudy" w:hAnsi="Sorts Mill Goudy" w:cs="Sorts Mill Goudy"/>
          <w:sz w:val="24"/>
          <w:szCs w:val="24"/>
        </w:rPr>
      </w:pPr>
    </w:p>
    <w:p w:rsidR="003C4352" w:rsidRPr="003C4352" w:rsidRDefault="003C4352" w:rsidP="003C4352">
      <w:pPr>
        <w:widowControl w:val="0"/>
        <w:spacing w:before="8" w:after="0" w:line="240" w:lineRule="auto"/>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__________________________________</w:t>
      </w:r>
    </w:p>
    <w:p w:rsidR="003C4352" w:rsidRPr="003C4352" w:rsidRDefault="003C4352" w:rsidP="003C4352">
      <w:pPr>
        <w:widowControl w:val="0"/>
        <w:spacing w:before="8" w:after="0" w:line="240" w:lineRule="auto"/>
        <w:rPr>
          <w:rFonts w:ascii="Sorts Mill Goudy" w:eastAsia="Sorts Mill Goudy" w:hAnsi="Sorts Mill Goudy" w:cs="Sorts Mill Goudy"/>
          <w:sz w:val="24"/>
          <w:szCs w:val="24"/>
        </w:rPr>
      </w:pPr>
      <w:r w:rsidRPr="003C4352">
        <w:rPr>
          <w:rFonts w:ascii="Sorts Mill Goudy" w:eastAsia="Sorts Mill Goudy" w:hAnsi="Sorts Mill Goudy" w:cs="Sorts Mill Goudy"/>
          <w:sz w:val="24"/>
          <w:szCs w:val="24"/>
        </w:rPr>
        <w:tab/>
      </w:r>
      <w:r w:rsidRPr="003C4352">
        <w:rPr>
          <w:rFonts w:ascii="Sorts Mill Goudy" w:eastAsia="Sorts Mill Goudy" w:hAnsi="Sorts Mill Goudy" w:cs="Sorts Mill Goudy"/>
          <w:sz w:val="24"/>
          <w:szCs w:val="24"/>
        </w:rPr>
        <w:tab/>
      </w:r>
      <w:r w:rsidRPr="003C4352">
        <w:rPr>
          <w:rFonts w:ascii="Sorts Mill Goudy" w:eastAsia="Sorts Mill Goudy" w:hAnsi="Sorts Mill Goudy" w:cs="Sorts Mill Goudy"/>
          <w:sz w:val="24"/>
          <w:szCs w:val="24"/>
        </w:rPr>
        <w:tab/>
      </w:r>
      <w:r w:rsidRPr="003C4352">
        <w:rPr>
          <w:rFonts w:ascii="Sorts Mill Goudy" w:eastAsia="Sorts Mill Goudy" w:hAnsi="Sorts Mill Goudy" w:cs="Sorts Mill Goudy"/>
          <w:sz w:val="24"/>
          <w:szCs w:val="24"/>
        </w:rPr>
        <w:tab/>
      </w:r>
      <w:r w:rsidRPr="003C4352">
        <w:rPr>
          <w:rFonts w:ascii="Sorts Mill Goudy" w:eastAsia="Sorts Mill Goudy" w:hAnsi="Sorts Mill Goudy" w:cs="Sorts Mill Goudy"/>
          <w:sz w:val="24"/>
          <w:szCs w:val="24"/>
        </w:rPr>
        <w:tab/>
      </w:r>
      <w:r w:rsidRPr="003C4352">
        <w:rPr>
          <w:rFonts w:ascii="Sorts Mill Goudy" w:eastAsia="Sorts Mill Goudy" w:hAnsi="Sorts Mill Goudy" w:cs="Sorts Mill Goudy"/>
          <w:sz w:val="24"/>
          <w:szCs w:val="24"/>
        </w:rPr>
        <w:tab/>
      </w:r>
      <w:r w:rsidRPr="003C4352">
        <w:rPr>
          <w:rFonts w:ascii="Sorts Mill Goudy" w:eastAsia="Sorts Mill Goudy" w:hAnsi="Sorts Mill Goudy" w:cs="Sorts Mill Goudy"/>
          <w:sz w:val="24"/>
          <w:szCs w:val="24"/>
        </w:rPr>
        <w:tab/>
      </w:r>
      <w:r w:rsidRPr="003C4352">
        <w:rPr>
          <w:rFonts w:ascii="Sorts Mill Goudy" w:eastAsia="Sorts Mill Goudy" w:hAnsi="Sorts Mill Goudy" w:cs="Sorts Mill Goudy"/>
          <w:sz w:val="24"/>
          <w:szCs w:val="24"/>
        </w:rPr>
        <w:tab/>
        <w:t xml:space="preserve">         (</w:t>
      </w:r>
      <w:r w:rsidRPr="003C4352">
        <w:rPr>
          <w:rFonts w:ascii="Sorts Mill Goudy" w:eastAsia="Sorts Mill Goudy" w:hAnsi="Sorts Mill Goudy" w:cs="Sorts Mill Goudy"/>
          <w:i/>
          <w:sz w:val="24"/>
          <w:szCs w:val="24"/>
        </w:rPr>
        <w:t>Firma leggibile</w:t>
      </w:r>
      <w:r w:rsidRPr="003C4352">
        <w:rPr>
          <w:rFonts w:ascii="Sorts Mill Goudy" w:eastAsia="Sorts Mill Goudy" w:hAnsi="Sorts Mill Goudy" w:cs="Sorts Mill Goudy"/>
          <w:sz w:val="24"/>
          <w:szCs w:val="24"/>
        </w:rPr>
        <w:t>)</w:t>
      </w:r>
    </w:p>
    <w:p w:rsidR="003C4352" w:rsidRPr="003C4352" w:rsidRDefault="003C4352" w:rsidP="003C4352">
      <w:pPr>
        <w:widowControl w:val="0"/>
        <w:spacing w:before="8" w:after="0" w:line="240" w:lineRule="auto"/>
        <w:rPr>
          <w:rFonts w:ascii="Sorts Mill Goudy" w:eastAsia="Sorts Mill Goudy" w:hAnsi="Sorts Mill Goudy" w:cs="Sorts Mill Goudy"/>
          <w:b/>
          <w:sz w:val="24"/>
          <w:szCs w:val="24"/>
        </w:rPr>
      </w:pPr>
    </w:p>
    <w:p w:rsidR="003C4352" w:rsidRPr="003C4352" w:rsidRDefault="003C4352" w:rsidP="003C4352">
      <w:pPr>
        <w:widowControl w:val="0"/>
        <w:spacing w:before="8" w:after="0" w:line="240" w:lineRule="auto"/>
        <w:rPr>
          <w:rFonts w:ascii="Sorts Mill Goudy" w:eastAsia="Sorts Mill Goudy" w:hAnsi="Sorts Mill Goudy" w:cs="Sorts Mill Goudy"/>
          <w:color w:val="4472C4"/>
          <w:sz w:val="24"/>
          <w:szCs w:val="24"/>
        </w:rPr>
      </w:pPr>
    </w:p>
    <w:p w:rsidR="0020343F" w:rsidRDefault="0020343F">
      <w:pPr>
        <w:widowControl w:val="0"/>
        <w:spacing w:before="8" w:after="0" w:line="240" w:lineRule="auto"/>
        <w:rPr>
          <w:rFonts w:ascii="Sorts Mill Goudy" w:eastAsia="Sorts Mill Goudy" w:hAnsi="Sorts Mill Goudy" w:cs="Sorts Mill Goudy"/>
          <w:color w:val="4472C4"/>
          <w:sz w:val="24"/>
          <w:szCs w:val="24"/>
        </w:rPr>
      </w:pPr>
      <w:bookmarkStart w:id="0" w:name="_GoBack"/>
      <w:bookmarkEnd w:id="0"/>
    </w:p>
    <w:sectPr w:rsidR="0020343F">
      <w:headerReference w:type="default" r:id="rId9"/>
      <w:pgSz w:w="11906" w:h="16838"/>
      <w:pgMar w:top="1843" w:right="1133"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64" w:rsidRDefault="00EC2E32">
      <w:pPr>
        <w:spacing w:after="0" w:line="240" w:lineRule="auto"/>
      </w:pPr>
      <w:r>
        <w:separator/>
      </w:r>
    </w:p>
  </w:endnote>
  <w:endnote w:type="continuationSeparator" w:id="0">
    <w:p w:rsidR="00471364" w:rsidRDefault="00EC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64" w:rsidRDefault="00EC2E32">
      <w:pPr>
        <w:spacing w:after="0" w:line="240" w:lineRule="auto"/>
      </w:pPr>
      <w:r>
        <w:separator/>
      </w:r>
    </w:p>
  </w:footnote>
  <w:footnote w:type="continuationSeparator" w:id="0">
    <w:p w:rsidR="00471364" w:rsidRDefault="00EC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3F" w:rsidRDefault="00EC2E32">
    <w:pPr>
      <w:tabs>
        <w:tab w:val="center" w:pos="4819"/>
        <w:tab w:val="right" w:pos="9638"/>
      </w:tabs>
      <w:spacing w:after="0" w:line="240" w:lineRule="auto"/>
      <w:rPr>
        <w:color w:val="000000"/>
      </w:rPr>
    </w:pPr>
    <w:r>
      <w:rPr>
        <w:noProof/>
      </w:rPr>
      <w:drawing>
        <wp:inline distT="0" distB="0" distL="0" distR="0">
          <wp:extent cx="2402552" cy="559324"/>
          <wp:effectExtent l="0" t="0" r="0" b="0"/>
          <wp:docPr id="19" name="image1.jpg" descr="C:\Users\brunetti.f\Desktop\Raccolta Files Desktop Lavoro LUM\LOGO LUM NUOVO\LUM fondo bianco.jpg"/>
          <wp:cNvGraphicFramePr/>
          <a:graphic xmlns:a="http://schemas.openxmlformats.org/drawingml/2006/main">
            <a:graphicData uri="http://schemas.openxmlformats.org/drawingml/2006/picture">
              <pic:pic xmlns:pic="http://schemas.openxmlformats.org/drawingml/2006/picture">
                <pic:nvPicPr>
                  <pic:cNvPr id="0" name="image1.jpg" descr="C:\Users\brunetti.f\Desktop\Raccolta Files Desktop Lavoro LUM\LOGO LUM NUOVO\LUM fondo bianco.jpg"/>
                  <pic:cNvPicPr preferRelativeResize="0"/>
                </pic:nvPicPr>
                <pic:blipFill>
                  <a:blip r:embed="rId1"/>
                  <a:srcRect/>
                  <a:stretch>
                    <a:fillRect/>
                  </a:stretch>
                </pic:blipFill>
                <pic:spPr>
                  <a:xfrm>
                    <a:off x="0" y="0"/>
                    <a:ext cx="2402552" cy="5593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E79"/>
    <w:multiLevelType w:val="multilevel"/>
    <w:tmpl w:val="144E77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1604D"/>
    <w:multiLevelType w:val="multilevel"/>
    <w:tmpl w:val="5D9815D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E1C67D8"/>
    <w:multiLevelType w:val="multilevel"/>
    <w:tmpl w:val="285A6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F21B9F"/>
    <w:multiLevelType w:val="multilevel"/>
    <w:tmpl w:val="D27EC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391E38"/>
    <w:multiLevelType w:val="multilevel"/>
    <w:tmpl w:val="F008FE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DF4CB8"/>
    <w:multiLevelType w:val="multilevel"/>
    <w:tmpl w:val="03F41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AF318A"/>
    <w:multiLevelType w:val="multilevel"/>
    <w:tmpl w:val="7180DF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1E5117C"/>
    <w:multiLevelType w:val="multilevel"/>
    <w:tmpl w:val="E76E249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7D01DC"/>
    <w:multiLevelType w:val="multilevel"/>
    <w:tmpl w:val="26CCDD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99C76A7"/>
    <w:multiLevelType w:val="multilevel"/>
    <w:tmpl w:val="92486612"/>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0" w15:restartNumberingAfterBreak="0">
    <w:nsid w:val="2C4F1927"/>
    <w:multiLevelType w:val="multilevel"/>
    <w:tmpl w:val="4BB86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F6F6F68"/>
    <w:multiLevelType w:val="multilevel"/>
    <w:tmpl w:val="53486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24301D9"/>
    <w:multiLevelType w:val="multilevel"/>
    <w:tmpl w:val="31805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672012F"/>
    <w:multiLevelType w:val="multilevel"/>
    <w:tmpl w:val="2C2028E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F0446F7"/>
    <w:multiLevelType w:val="multilevel"/>
    <w:tmpl w:val="620E4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71656FE"/>
    <w:multiLevelType w:val="multilevel"/>
    <w:tmpl w:val="37566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7B94E54"/>
    <w:multiLevelType w:val="multilevel"/>
    <w:tmpl w:val="76A4EDE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AEA2ACF"/>
    <w:multiLevelType w:val="multilevel"/>
    <w:tmpl w:val="1CD20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166DD1"/>
    <w:multiLevelType w:val="multilevel"/>
    <w:tmpl w:val="67220B82"/>
    <w:lvl w:ilvl="0">
      <w:start w:val="1"/>
      <w:numFmt w:val="bullet"/>
      <w:lvlText w:val="o"/>
      <w:lvlJc w:val="left"/>
      <w:pPr>
        <w:ind w:left="1080" w:hanging="360"/>
      </w:pPr>
      <w:rPr>
        <w:rFonts w:ascii="Courier New" w:eastAsia="Courier New" w:hAnsi="Courier New" w:cs="Courier New"/>
        <w:sz w:val="56"/>
        <w:szCs w:val="5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89F0C4E"/>
    <w:multiLevelType w:val="multilevel"/>
    <w:tmpl w:val="5F2C9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BED63A9"/>
    <w:multiLevelType w:val="multilevel"/>
    <w:tmpl w:val="06D69AA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CE221F5"/>
    <w:multiLevelType w:val="multilevel"/>
    <w:tmpl w:val="BA9CA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88037DF"/>
    <w:multiLevelType w:val="multilevel"/>
    <w:tmpl w:val="3418D73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7E68FD"/>
    <w:multiLevelType w:val="multilevel"/>
    <w:tmpl w:val="FBBC0EA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85C271D"/>
    <w:multiLevelType w:val="multilevel"/>
    <w:tmpl w:val="8F40110C"/>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25" w15:restartNumberingAfterBreak="0">
    <w:nsid w:val="7F4B368F"/>
    <w:multiLevelType w:val="multilevel"/>
    <w:tmpl w:val="A63E2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 w:numId="11">
    <w:abstractNumId w:val="21"/>
    <w:lvlOverride w:ilvl="0"/>
    <w:lvlOverride w:ilvl="1"/>
    <w:lvlOverride w:ilvl="2"/>
    <w:lvlOverride w:ilvl="3"/>
    <w:lvlOverride w:ilvl="4"/>
    <w:lvlOverride w:ilvl="5"/>
    <w:lvlOverride w:ilvl="6"/>
    <w:lvlOverride w:ilvl="7"/>
    <w:lvlOverride w:ilv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lvlOverride w:ilvl="3"/>
    <w:lvlOverride w:ilvl="4"/>
    <w:lvlOverride w:ilvl="5"/>
    <w:lvlOverride w:ilvl="6"/>
    <w:lvlOverride w:ilvl="7"/>
    <w:lvlOverride w:ilv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3F"/>
    <w:rsid w:val="0020343F"/>
    <w:rsid w:val="003C4352"/>
    <w:rsid w:val="00471364"/>
    <w:rsid w:val="006333E8"/>
    <w:rsid w:val="00764787"/>
    <w:rsid w:val="00EC2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96CF2-4CFC-4D8B-996E-A8157110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35EA"/>
  </w:style>
  <w:style w:type="paragraph" w:styleId="Titolo1">
    <w:name w:val="heading 1"/>
    <w:basedOn w:val="Normale"/>
    <w:link w:val="Titolo1Carattere"/>
    <w:uiPriority w:val="1"/>
    <w:qFormat/>
    <w:rsid w:val="00A653E7"/>
    <w:pPr>
      <w:widowControl w:val="0"/>
      <w:autoSpaceDE w:val="0"/>
      <w:autoSpaceDN w:val="0"/>
      <w:spacing w:before="10" w:after="0" w:line="240" w:lineRule="auto"/>
      <w:ind w:left="158"/>
      <w:jc w:val="both"/>
      <w:outlineLvl w:val="0"/>
    </w:pPr>
    <w:rPr>
      <w:rFonts w:ascii="Trebuchet MS" w:eastAsia="Trebuchet MS" w:hAnsi="Trebuchet MS" w:cs="Trebuchet MS"/>
      <w:b/>
      <w:bCs/>
      <w:sz w:val="20"/>
      <w:szCs w:val="20"/>
      <w:lang w:bidi="it-IT"/>
    </w:rPr>
  </w:style>
  <w:style w:type="paragraph" w:styleId="Titolo2">
    <w:name w:val="heading 2"/>
    <w:basedOn w:val="Normale"/>
    <w:link w:val="Titolo2Carattere"/>
    <w:uiPriority w:val="1"/>
    <w:qFormat/>
    <w:rsid w:val="00A653E7"/>
    <w:pPr>
      <w:widowControl w:val="0"/>
      <w:autoSpaceDE w:val="0"/>
      <w:autoSpaceDN w:val="0"/>
      <w:spacing w:after="0" w:line="240" w:lineRule="auto"/>
      <w:ind w:left="112"/>
      <w:outlineLvl w:val="1"/>
    </w:pPr>
    <w:rPr>
      <w:rFonts w:ascii="Trebuchet MS" w:eastAsia="Trebuchet MS" w:hAnsi="Trebuchet MS" w:cs="Trebuchet MS"/>
      <w:b/>
      <w:bCs/>
      <w:i/>
      <w:sz w:val="20"/>
      <w:szCs w:val="20"/>
      <w:lang w:bidi="it-IT"/>
    </w:rPr>
  </w:style>
  <w:style w:type="paragraph" w:styleId="Titolo3">
    <w:name w:val="heading 3"/>
    <w:basedOn w:val="Normale1"/>
    <w:next w:val="Normale1"/>
    <w:rsid w:val="00626DF4"/>
    <w:pPr>
      <w:keepNext/>
      <w:keepLines/>
      <w:spacing w:before="280" w:after="80"/>
      <w:outlineLvl w:val="2"/>
    </w:pPr>
    <w:rPr>
      <w:b/>
      <w:sz w:val="28"/>
      <w:szCs w:val="28"/>
    </w:rPr>
  </w:style>
  <w:style w:type="paragraph" w:styleId="Titolo4">
    <w:name w:val="heading 4"/>
    <w:basedOn w:val="Normale1"/>
    <w:next w:val="Normale1"/>
    <w:rsid w:val="00626DF4"/>
    <w:pPr>
      <w:keepNext/>
      <w:keepLines/>
      <w:spacing w:before="240" w:after="40"/>
      <w:outlineLvl w:val="3"/>
    </w:pPr>
    <w:rPr>
      <w:b/>
      <w:sz w:val="24"/>
      <w:szCs w:val="24"/>
    </w:rPr>
  </w:style>
  <w:style w:type="paragraph" w:styleId="Titolo5">
    <w:name w:val="heading 5"/>
    <w:basedOn w:val="Normale1"/>
    <w:next w:val="Normale1"/>
    <w:rsid w:val="00626DF4"/>
    <w:pPr>
      <w:keepNext/>
      <w:keepLines/>
      <w:spacing w:before="220" w:after="40"/>
      <w:outlineLvl w:val="4"/>
    </w:pPr>
    <w:rPr>
      <w:b/>
    </w:rPr>
  </w:style>
  <w:style w:type="paragraph" w:styleId="Titolo6">
    <w:name w:val="heading 6"/>
    <w:basedOn w:val="Normale1"/>
    <w:next w:val="Normale1"/>
    <w:rsid w:val="00626DF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626DF4"/>
    <w:pPr>
      <w:keepNext/>
      <w:keepLines/>
      <w:spacing w:before="480" w:after="120"/>
    </w:pPr>
    <w:rPr>
      <w:b/>
      <w:sz w:val="72"/>
      <w:szCs w:val="72"/>
    </w:rPr>
  </w:style>
  <w:style w:type="paragraph" w:customStyle="1" w:styleId="Normale1">
    <w:name w:val="Normale1"/>
    <w:rsid w:val="00626DF4"/>
  </w:style>
  <w:style w:type="table" w:customStyle="1" w:styleId="TableNormal0">
    <w:name w:val="Table Normal"/>
    <w:rsid w:val="00626DF4"/>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53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A36"/>
  </w:style>
  <w:style w:type="paragraph" w:styleId="Pidipagina">
    <w:name w:val="footer"/>
    <w:basedOn w:val="Normale"/>
    <w:link w:val="PidipaginaCarattere"/>
    <w:uiPriority w:val="99"/>
    <w:unhideWhenUsed/>
    <w:rsid w:val="00253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A36"/>
  </w:style>
  <w:style w:type="paragraph" w:styleId="Paragrafoelenco">
    <w:name w:val="List Paragraph"/>
    <w:basedOn w:val="Normale"/>
    <w:uiPriority w:val="34"/>
    <w:qFormat/>
    <w:rsid w:val="00253A36"/>
    <w:pPr>
      <w:ind w:left="720"/>
      <w:contextualSpacing/>
    </w:pPr>
  </w:style>
  <w:style w:type="character" w:styleId="Collegamentoipertestuale">
    <w:name w:val="Hyperlink"/>
    <w:basedOn w:val="Carpredefinitoparagrafo"/>
    <w:uiPriority w:val="99"/>
    <w:unhideWhenUsed/>
    <w:rsid w:val="00253A36"/>
    <w:rPr>
      <w:color w:val="0563C1" w:themeColor="hyperlink"/>
      <w:u w:val="single"/>
    </w:rPr>
  </w:style>
  <w:style w:type="paragraph" w:styleId="Testofumetto">
    <w:name w:val="Balloon Text"/>
    <w:basedOn w:val="Normale"/>
    <w:link w:val="TestofumettoCarattere"/>
    <w:uiPriority w:val="99"/>
    <w:semiHidden/>
    <w:unhideWhenUsed/>
    <w:rsid w:val="006B27F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B27F5"/>
    <w:rPr>
      <w:rFonts w:ascii="Times New Roman" w:hAnsi="Times New Roman" w:cs="Times New Roman"/>
      <w:sz w:val="18"/>
      <w:szCs w:val="18"/>
    </w:rPr>
  </w:style>
  <w:style w:type="character" w:customStyle="1" w:styleId="Titolo1Carattere">
    <w:name w:val="Titolo 1 Carattere"/>
    <w:basedOn w:val="Carpredefinitoparagrafo"/>
    <w:link w:val="Titolo1"/>
    <w:uiPriority w:val="1"/>
    <w:rsid w:val="00A653E7"/>
    <w:rPr>
      <w:rFonts w:ascii="Trebuchet MS" w:eastAsia="Trebuchet MS" w:hAnsi="Trebuchet MS" w:cs="Trebuchet MS"/>
      <w:b/>
      <w:bCs/>
      <w:sz w:val="20"/>
      <w:szCs w:val="20"/>
      <w:lang w:eastAsia="it-IT" w:bidi="it-IT"/>
    </w:rPr>
  </w:style>
  <w:style w:type="character" w:customStyle="1" w:styleId="Titolo2Carattere">
    <w:name w:val="Titolo 2 Carattere"/>
    <w:basedOn w:val="Carpredefinitoparagrafo"/>
    <w:link w:val="Titolo2"/>
    <w:uiPriority w:val="1"/>
    <w:rsid w:val="00A653E7"/>
    <w:rPr>
      <w:rFonts w:ascii="Trebuchet MS" w:eastAsia="Trebuchet MS" w:hAnsi="Trebuchet MS" w:cs="Trebuchet MS"/>
      <w:b/>
      <w:bCs/>
      <w:i/>
      <w:sz w:val="20"/>
      <w:szCs w:val="20"/>
      <w:lang w:eastAsia="it-IT" w:bidi="it-IT"/>
    </w:rPr>
  </w:style>
  <w:style w:type="table" w:styleId="Grigliatabella">
    <w:name w:val="Table Grid"/>
    <w:basedOn w:val="Tabellanormale"/>
    <w:uiPriority w:val="39"/>
    <w:rsid w:val="00A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653E7"/>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A653E7"/>
    <w:rPr>
      <w:rFonts w:ascii="Calibri" w:eastAsia="Calibri" w:hAnsi="Calibri" w:cs="Times New Roman"/>
      <w:sz w:val="20"/>
      <w:szCs w:val="20"/>
    </w:rPr>
  </w:style>
  <w:style w:type="character" w:styleId="Rimandonotaapidipagina">
    <w:name w:val="footnote reference"/>
    <w:unhideWhenUsed/>
    <w:rsid w:val="00A653E7"/>
    <w:rPr>
      <w:vertAlign w:val="superscript"/>
    </w:rPr>
  </w:style>
  <w:style w:type="numbering" w:customStyle="1" w:styleId="Nessunelenco1">
    <w:name w:val="Nessun elenco1"/>
    <w:next w:val="Nessunelenco"/>
    <w:uiPriority w:val="99"/>
    <w:semiHidden/>
    <w:unhideWhenUsed/>
    <w:rsid w:val="00A653E7"/>
  </w:style>
  <w:style w:type="table" w:customStyle="1" w:styleId="TableNormal1">
    <w:name w:val="Table Normal"/>
    <w:uiPriority w:val="2"/>
    <w:semiHidden/>
    <w:unhideWhenUsed/>
    <w:qFormat/>
    <w:rsid w:val="00A653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653E7"/>
    <w:pPr>
      <w:widowControl w:val="0"/>
      <w:autoSpaceDE w:val="0"/>
      <w:autoSpaceDN w:val="0"/>
      <w:spacing w:after="0" w:line="240" w:lineRule="auto"/>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A653E7"/>
    <w:rPr>
      <w:rFonts w:ascii="Arial" w:eastAsia="Arial" w:hAnsi="Arial" w:cs="Arial"/>
      <w:sz w:val="20"/>
      <w:szCs w:val="20"/>
      <w:lang w:eastAsia="it-IT" w:bidi="it-IT"/>
    </w:rPr>
  </w:style>
  <w:style w:type="paragraph" w:customStyle="1" w:styleId="TableParagraph">
    <w:name w:val="Table Paragraph"/>
    <w:basedOn w:val="Normale"/>
    <w:uiPriority w:val="1"/>
    <w:qFormat/>
    <w:rsid w:val="00A653E7"/>
    <w:pPr>
      <w:widowControl w:val="0"/>
      <w:autoSpaceDE w:val="0"/>
      <w:autoSpaceDN w:val="0"/>
      <w:spacing w:after="0" w:line="240" w:lineRule="auto"/>
    </w:pPr>
    <w:rPr>
      <w:rFonts w:ascii="Arial" w:eastAsia="Arial" w:hAnsi="Arial" w:cs="Arial"/>
      <w:lang w:bidi="it-IT"/>
    </w:rPr>
  </w:style>
  <w:style w:type="numbering" w:customStyle="1" w:styleId="Nessunelenco2">
    <w:name w:val="Nessun elenco2"/>
    <w:next w:val="Nessunelenco"/>
    <w:uiPriority w:val="99"/>
    <w:semiHidden/>
    <w:unhideWhenUsed/>
    <w:rsid w:val="00A653E7"/>
  </w:style>
  <w:style w:type="numbering" w:customStyle="1" w:styleId="Nessunelenco3">
    <w:name w:val="Nessun elenco3"/>
    <w:next w:val="Nessunelenco"/>
    <w:uiPriority w:val="99"/>
    <w:semiHidden/>
    <w:unhideWhenUsed/>
    <w:rsid w:val="00A653E7"/>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626DF4"/>
    <w:tblPr>
      <w:tblStyleRowBandSize w:val="1"/>
      <w:tblStyleColBandSize w:val="1"/>
      <w:tblCellMar>
        <w:left w:w="108" w:type="dxa"/>
        <w:right w:w="108" w:type="dxa"/>
      </w:tblCellMar>
    </w:tblPr>
  </w:style>
  <w:style w:type="table" w:customStyle="1" w:styleId="a0">
    <w:basedOn w:val="TableNormal1"/>
    <w:rsid w:val="00626DF4"/>
    <w:tblPr>
      <w:tblStyleRowBandSize w:val="1"/>
      <w:tblStyleColBandSize w:val="1"/>
      <w:tblCellMar>
        <w:left w:w="108" w:type="dxa"/>
        <w:right w:w="108" w:type="dxa"/>
      </w:tblCellMar>
    </w:tblPr>
  </w:style>
  <w:style w:type="table" w:customStyle="1" w:styleId="a1">
    <w:basedOn w:val="TableNormal1"/>
    <w:rsid w:val="00626DF4"/>
    <w:tblPr>
      <w:tblStyleRowBandSize w:val="1"/>
      <w:tblStyleColBandSize w:val="1"/>
      <w:tblCellMar>
        <w:left w:w="108" w:type="dxa"/>
        <w:right w:w="108" w:type="dxa"/>
      </w:tblCellMar>
    </w:tblPr>
  </w:style>
  <w:style w:type="table" w:customStyle="1" w:styleId="a2">
    <w:basedOn w:val="TableNormal1"/>
    <w:rsid w:val="00626DF4"/>
    <w:tblPr>
      <w:tblStyleRowBandSize w:val="1"/>
      <w:tblStyleColBandSize w:val="1"/>
      <w:tblCellMar>
        <w:left w:w="108" w:type="dxa"/>
        <w:right w:w="108" w:type="dxa"/>
      </w:tblCellMar>
    </w:tblPr>
  </w:style>
  <w:style w:type="table" w:customStyle="1" w:styleId="a3">
    <w:basedOn w:val="TableNormal1"/>
    <w:rsid w:val="00626DF4"/>
    <w:tblPr>
      <w:tblStyleRowBandSize w:val="1"/>
      <w:tblStyleColBandSize w:val="1"/>
      <w:tblCellMar>
        <w:left w:w="108" w:type="dxa"/>
        <w:right w:w="108" w:type="dxa"/>
      </w:tblCellMar>
    </w:tblPr>
  </w:style>
  <w:style w:type="table" w:customStyle="1" w:styleId="a4">
    <w:basedOn w:val="TableNormal1"/>
    <w:rsid w:val="00626DF4"/>
    <w:tblPr>
      <w:tblStyleRowBandSize w:val="1"/>
      <w:tblStyleColBandSize w:val="1"/>
      <w:tblCellMar>
        <w:left w:w="108" w:type="dxa"/>
        <w:right w:w="108" w:type="dxa"/>
      </w:tblCellMar>
    </w:tblPr>
  </w:style>
  <w:style w:type="table" w:customStyle="1" w:styleId="a5">
    <w:basedOn w:val="TableNormal1"/>
    <w:rsid w:val="00626DF4"/>
    <w:tblPr>
      <w:tblStyleRowBandSize w:val="1"/>
      <w:tblStyleColBandSize w:val="1"/>
      <w:tblCellMar>
        <w:left w:w="108" w:type="dxa"/>
        <w:right w:w="108" w:type="dxa"/>
      </w:tblCellMar>
    </w:tblPr>
  </w:style>
  <w:style w:type="table" w:customStyle="1" w:styleId="a6">
    <w:basedOn w:val="TableNormal1"/>
    <w:rsid w:val="00626DF4"/>
    <w:tblPr>
      <w:tblStyleRowBandSize w:val="1"/>
      <w:tblStyleColBandSize w:val="1"/>
      <w:tblCellMar>
        <w:left w:w="108" w:type="dxa"/>
        <w:right w:w="108" w:type="dxa"/>
      </w:tblCellMar>
    </w:tblPr>
  </w:style>
  <w:style w:type="table" w:customStyle="1" w:styleId="a7">
    <w:basedOn w:val="TableNormal1"/>
    <w:rsid w:val="00626DF4"/>
    <w:tblPr>
      <w:tblStyleRowBandSize w:val="1"/>
      <w:tblStyleColBandSize w:val="1"/>
      <w:tblCellMar>
        <w:left w:w="108" w:type="dxa"/>
        <w:right w:w="108" w:type="dxa"/>
      </w:tblCellMar>
    </w:tblPr>
  </w:style>
  <w:style w:type="table" w:customStyle="1" w:styleId="a8">
    <w:basedOn w:val="TableNormal1"/>
    <w:rsid w:val="00626DF4"/>
    <w:tblPr>
      <w:tblStyleRowBandSize w:val="1"/>
      <w:tblStyleColBandSize w:val="1"/>
      <w:tblCellMar>
        <w:left w:w="108" w:type="dxa"/>
        <w:right w:w="108" w:type="dxa"/>
      </w:tblCellMar>
    </w:tblPr>
  </w:style>
  <w:style w:type="table" w:customStyle="1" w:styleId="a9">
    <w:basedOn w:val="TableNormal1"/>
    <w:rsid w:val="00626DF4"/>
    <w:tblPr>
      <w:tblStyleRowBandSize w:val="1"/>
      <w:tblStyleColBandSize w:val="1"/>
      <w:tblCellMar>
        <w:left w:w="108" w:type="dxa"/>
        <w:right w:w="108" w:type="dxa"/>
      </w:tblCellMar>
    </w:tblPr>
  </w:style>
  <w:style w:type="table" w:customStyle="1" w:styleId="aa">
    <w:basedOn w:val="TableNormal1"/>
    <w:rsid w:val="00626DF4"/>
    <w:tblPr>
      <w:tblStyleRowBandSize w:val="1"/>
      <w:tblStyleColBandSize w:val="1"/>
      <w:tblCellMar>
        <w:left w:w="108" w:type="dxa"/>
        <w:right w:w="108" w:type="dxa"/>
      </w:tblCellMar>
    </w:tblPr>
  </w:style>
  <w:style w:type="table" w:customStyle="1" w:styleId="ab">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c">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d">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e">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0">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1">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2">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3">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4">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5">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6">
    <w:basedOn w:val="TableNormal0"/>
    <w:pPr>
      <w:widowControl w:val="0"/>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4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wNFNLULnXonBcZMG0GkUSP2MQ==">AMUW2mX2GlejH0OIagY/fU97DYSq3xsHZpAx1EQjqm/7bfc/a89FTaBAEovaAyVImXb11E18661ezc7pjGKXt4HTxtEYlDG7ENRKkKuwt5jqdqIqBUgMIn9yqCcA/iDpirQuT2zTvRQk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A85A8E0-D6E7-4C87-B384-5885759A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3073</Words>
  <Characters>17520</Characters>
  <Application>Microsoft Office Word</Application>
  <DocSecurity>0</DocSecurity>
  <Lines>146</Lines>
  <Paragraphs>41</Paragraphs>
  <ScaleCrop>false</ScaleCrop>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Brunetti</dc:creator>
  <cp:lastModifiedBy>Francesco Brunetti</cp:lastModifiedBy>
  <cp:revision>5</cp:revision>
  <dcterms:created xsi:type="dcterms:W3CDTF">2021-04-19T15:27:00Z</dcterms:created>
  <dcterms:modified xsi:type="dcterms:W3CDTF">2021-07-27T10:24:00Z</dcterms:modified>
</cp:coreProperties>
</file>